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7F30" w:rsidRPr="00FC34F4" w:rsidRDefault="00FC34F4" w:rsidP="00FC34F4">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УТВЕРЖДЕН</w:t>
      </w:r>
    </w:p>
    <w:p w:rsidR="00FC34F4" w:rsidRPr="00FC34F4" w:rsidRDefault="00FC34F4" w:rsidP="00FC34F4">
      <w:pPr>
        <w:autoSpaceDE w:val="0"/>
        <w:autoSpaceDN w:val="0"/>
        <w:adjustRightInd w:val="0"/>
        <w:spacing w:after="0" w:line="240" w:lineRule="auto"/>
        <w:jc w:val="right"/>
        <w:rPr>
          <w:rFonts w:ascii="Times New Roman" w:hAnsi="Times New Roman" w:cs="Times New Roman"/>
          <w:bCs/>
          <w:sz w:val="24"/>
          <w:szCs w:val="24"/>
        </w:rPr>
      </w:pPr>
      <w:r w:rsidRPr="00FC34F4">
        <w:rPr>
          <w:rFonts w:ascii="Times New Roman" w:hAnsi="Times New Roman" w:cs="Times New Roman"/>
          <w:bCs/>
          <w:sz w:val="24"/>
          <w:szCs w:val="24"/>
        </w:rPr>
        <w:t>Постановлением администрации</w:t>
      </w:r>
    </w:p>
    <w:p w:rsidR="00FC34F4" w:rsidRDefault="00FC34F4" w:rsidP="00FC34F4">
      <w:pPr>
        <w:autoSpaceDE w:val="0"/>
        <w:autoSpaceDN w:val="0"/>
        <w:adjustRightInd w:val="0"/>
        <w:spacing w:after="0" w:line="240" w:lineRule="auto"/>
        <w:jc w:val="right"/>
        <w:rPr>
          <w:rFonts w:ascii="Times New Roman" w:hAnsi="Times New Roman" w:cs="Times New Roman"/>
          <w:bCs/>
          <w:sz w:val="24"/>
          <w:szCs w:val="24"/>
        </w:rPr>
      </w:pPr>
      <w:r w:rsidRPr="00FC34F4">
        <w:rPr>
          <w:rFonts w:ascii="Times New Roman" w:hAnsi="Times New Roman" w:cs="Times New Roman"/>
          <w:bCs/>
          <w:sz w:val="24"/>
          <w:szCs w:val="24"/>
        </w:rPr>
        <w:t>городского округа Кинель</w:t>
      </w:r>
    </w:p>
    <w:p w:rsidR="00FC34F4" w:rsidRDefault="0051630C" w:rsidP="00FC34F4">
      <w:pPr>
        <w:autoSpaceDE w:val="0"/>
        <w:autoSpaceDN w:val="0"/>
        <w:adjustRightInd w:val="0"/>
        <w:spacing w:after="0" w:line="240" w:lineRule="auto"/>
        <w:jc w:val="right"/>
        <w:rPr>
          <w:rFonts w:ascii="Times New Roman" w:hAnsi="Times New Roman" w:cs="Times New Roman"/>
          <w:b/>
          <w:bCs/>
          <w:sz w:val="28"/>
          <w:szCs w:val="28"/>
        </w:rPr>
      </w:pPr>
      <w:r w:rsidRPr="0051630C">
        <w:rPr>
          <w:rFonts w:ascii="Times New Roman" w:hAnsi="Times New Roman" w:cs="Times New Roman"/>
          <w:bCs/>
          <w:sz w:val="24"/>
          <w:szCs w:val="24"/>
        </w:rPr>
        <w:t>от 31.03.2016г. № 1242</w:t>
      </w:r>
      <w:bookmarkStart w:id="0" w:name="_GoBack"/>
      <w:bookmarkEnd w:id="0"/>
    </w:p>
    <w:p w:rsidR="00FC34F4" w:rsidRDefault="00FC34F4" w:rsidP="00FC34F4">
      <w:pPr>
        <w:autoSpaceDE w:val="0"/>
        <w:autoSpaceDN w:val="0"/>
        <w:adjustRightInd w:val="0"/>
        <w:spacing w:after="0" w:line="240" w:lineRule="auto"/>
        <w:jc w:val="right"/>
        <w:rPr>
          <w:rFonts w:ascii="Times New Roman" w:hAnsi="Times New Roman" w:cs="Times New Roman"/>
          <w:b/>
          <w:bCs/>
          <w:sz w:val="28"/>
          <w:szCs w:val="28"/>
        </w:rPr>
      </w:pPr>
    </w:p>
    <w:p w:rsidR="00FC34F4" w:rsidRDefault="00FC34F4" w:rsidP="00FC34F4">
      <w:pPr>
        <w:autoSpaceDE w:val="0"/>
        <w:autoSpaceDN w:val="0"/>
        <w:adjustRightInd w:val="0"/>
        <w:spacing w:after="0" w:line="240" w:lineRule="auto"/>
        <w:jc w:val="right"/>
        <w:rPr>
          <w:rFonts w:ascii="Times New Roman" w:hAnsi="Times New Roman" w:cs="Times New Roman"/>
          <w:b/>
          <w:bCs/>
          <w:sz w:val="28"/>
          <w:szCs w:val="28"/>
        </w:rPr>
      </w:pP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 xml:space="preserve"> АДМИНИСТРАТИВНЫЙ РЕГЛАМЕНТ</w:t>
      </w:r>
    </w:p>
    <w:p w:rsidR="00827D26"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ПО ПРЕДОСТАВЛЕНИЮ МУНИЦИПАЛЬНОЙ УСЛУГИ</w:t>
      </w:r>
    </w:p>
    <w:p w:rsidR="00827D26"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 xml:space="preserve"> «ПРИСВОЕНИЕ,</w:t>
      </w:r>
      <w:r w:rsidR="00827D26">
        <w:rPr>
          <w:rFonts w:ascii="Times New Roman" w:hAnsi="Times New Roman" w:cs="Times New Roman"/>
          <w:b/>
          <w:bCs/>
          <w:sz w:val="28"/>
          <w:szCs w:val="28"/>
        </w:rPr>
        <w:t xml:space="preserve"> </w:t>
      </w:r>
      <w:r w:rsidRPr="00C35D3D">
        <w:rPr>
          <w:rFonts w:ascii="Times New Roman" w:hAnsi="Times New Roman" w:cs="Times New Roman"/>
          <w:b/>
          <w:bCs/>
          <w:sz w:val="28"/>
          <w:szCs w:val="28"/>
        </w:rPr>
        <w:t>ИЗМЕНЕНИЕ, АННУЛИРОВАНИЕ И</w:t>
      </w: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 xml:space="preserve"> </w:t>
      </w:r>
      <w:r w:rsidRPr="00DB537B">
        <w:rPr>
          <w:rFonts w:ascii="Times New Roman" w:hAnsi="Times New Roman" w:cs="Times New Roman"/>
          <w:b/>
          <w:bCs/>
          <w:sz w:val="28"/>
          <w:szCs w:val="28"/>
        </w:rPr>
        <w:t xml:space="preserve">РЕГИСТРАЦИЯ </w:t>
      </w:r>
      <w:r w:rsidRPr="00C35D3D">
        <w:rPr>
          <w:rFonts w:ascii="Times New Roman" w:hAnsi="Times New Roman" w:cs="Times New Roman"/>
          <w:b/>
          <w:bCs/>
          <w:sz w:val="28"/>
          <w:szCs w:val="28"/>
        </w:rPr>
        <w:t>АДРЕСОВ ОБЪЕКТОВ НЕДВИЖИМОСТИ»</w:t>
      </w:r>
    </w:p>
    <w:p w:rsidR="00827D26" w:rsidRDefault="00827D26" w:rsidP="00552FAA">
      <w:pPr>
        <w:pStyle w:val="2"/>
        <w:spacing w:before="0"/>
        <w:jc w:val="center"/>
        <w:rPr>
          <w:rFonts w:ascii="Times New Roman" w:hAnsi="Times New Roman" w:cs="Times New Roman"/>
          <w:b w:val="0"/>
          <w:color w:val="auto"/>
          <w:sz w:val="28"/>
          <w:szCs w:val="28"/>
        </w:rPr>
      </w:pPr>
    </w:p>
    <w:p w:rsidR="00827D26" w:rsidRDefault="00827D26" w:rsidP="00552FAA">
      <w:pPr>
        <w:pStyle w:val="2"/>
        <w:spacing w:before="0"/>
        <w:jc w:val="center"/>
        <w:rPr>
          <w:rFonts w:ascii="Times New Roman" w:hAnsi="Times New Roman" w:cs="Times New Roman"/>
          <w:b w:val="0"/>
          <w:color w:val="auto"/>
          <w:sz w:val="28"/>
          <w:szCs w:val="28"/>
        </w:rPr>
      </w:pPr>
    </w:p>
    <w:p w:rsidR="004D752F" w:rsidRPr="00C35D3D" w:rsidRDefault="004D752F" w:rsidP="00552FAA">
      <w:pPr>
        <w:pStyle w:val="2"/>
        <w:spacing w:before="0"/>
        <w:jc w:val="center"/>
        <w:rPr>
          <w:rFonts w:ascii="Times New Roman" w:hAnsi="Times New Roman" w:cs="Times New Roman"/>
          <w:b w:val="0"/>
          <w:color w:val="auto"/>
          <w:sz w:val="28"/>
          <w:szCs w:val="28"/>
        </w:rPr>
      </w:pPr>
      <w:r w:rsidRPr="00C35D3D">
        <w:rPr>
          <w:rFonts w:ascii="Times New Roman" w:hAnsi="Times New Roman" w:cs="Times New Roman"/>
          <w:b w:val="0"/>
          <w:color w:val="auto"/>
          <w:sz w:val="28"/>
          <w:szCs w:val="28"/>
        </w:rPr>
        <w:t>1. Общие положения</w:t>
      </w:r>
    </w:p>
    <w:p w:rsidR="004D752F" w:rsidRPr="00C35D3D" w:rsidRDefault="004D752F" w:rsidP="00552FAA">
      <w:pPr>
        <w:autoSpaceDE w:val="0"/>
        <w:autoSpaceDN w:val="0"/>
        <w:adjustRightInd w:val="0"/>
        <w:spacing w:after="0" w:line="360" w:lineRule="auto"/>
        <w:jc w:val="both"/>
        <w:outlineLvl w:val="0"/>
        <w:rPr>
          <w:rFonts w:ascii="Times New Roman" w:hAnsi="Times New Roman" w:cs="Times New Roman"/>
          <w:sz w:val="28"/>
          <w:szCs w:val="28"/>
        </w:rPr>
      </w:pPr>
    </w:p>
    <w:p w:rsidR="004D752F" w:rsidRPr="00C35D3D" w:rsidRDefault="004D752F" w:rsidP="00552FAA">
      <w:pPr>
        <w:autoSpaceDE w:val="0"/>
        <w:autoSpaceDN w:val="0"/>
        <w:adjustRightInd w:val="0"/>
        <w:spacing w:after="0" w:line="360" w:lineRule="auto"/>
        <w:jc w:val="center"/>
        <w:outlineLvl w:val="2"/>
        <w:rPr>
          <w:rFonts w:ascii="Times New Roman" w:hAnsi="Times New Roman" w:cs="Times New Roman"/>
          <w:sz w:val="28"/>
          <w:szCs w:val="28"/>
        </w:rPr>
      </w:pPr>
      <w:r w:rsidRPr="00C35D3D">
        <w:rPr>
          <w:rFonts w:ascii="Times New Roman" w:hAnsi="Times New Roman" w:cs="Times New Roman"/>
          <w:sz w:val="28"/>
          <w:szCs w:val="28"/>
        </w:rPr>
        <w:t xml:space="preserve">1. Общие сведения о муниципальной услуге </w:t>
      </w:r>
    </w:p>
    <w:p w:rsidR="004D752F" w:rsidRPr="00C35D3D" w:rsidRDefault="004D752F" w:rsidP="00552FAA">
      <w:pPr>
        <w:autoSpaceDE w:val="0"/>
        <w:autoSpaceDN w:val="0"/>
        <w:adjustRightInd w:val="0"/>
        <w:spacing w:after="0" w:line="36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1.1 Цели разработки административного регламента.</w:t>
      </w:r>
    </w:p>
    <w:p w:rsidR="004D752F" w:rsidRPr="00C35D3D" w:rsidRDefault="004D752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sz w:val="28"/>
          <w:szCs w:val="28"/>
        </w:rPr>
        <w:t xml:space="preserve">Административный регламент по предоставлению муниципальной услуги </w:t>
      </w:r>
      <w:r w:rsidRPr="00C35D3D">
        <w:rPr>
          <w:rFonts w:ascii="Times New Roman" w:hAnsi="Times New Roman" w:cs="Times New Roman"/>
          <w:sz w:val="28"/>
          <w:szCs w:val="28"/>
        </w:rPr>
        <w:t xml:space="preserve">«Присвоение, изменение, аннулирование и регистрация адресов объектов недвижимости» </w:t>
      </w:r>
      <w:r w:rsidRPr="00C35D3D">
        <w:rPr>
          <w:rFonts w:ascii="Times New Roman" w:hAnsi="Times New Roman"/>
          <w:sz w:val="28"/>
          <w:szCs w:val="28"/>
        </w:rPr>
        <w:t xml:space="preserve">(далее – Административный регламент) </w:t>
      </w:r>
      <w:r w:rsidRPr="00C35D3D">
        <w:rPr>
          <w:rFonts w:ascii="Times New Roman" w:hAnsi="Times New Roman" w:cs="Times New Roman"/>
          <w:sz w:val="28"/>
          <w:szCs w:val="28"/>
        </w:rPr>
        <w:t>разработан в целях повышения качества и доступности муниципальной услуги, создания комфортных условий для получателей муниципальной услуги, определения сроков и последовательности действий (административных процедур) при осуществлении полномочий по предоставлению муниципальной услуги.</w:t>
      </w:r>
    </w:p>
    <w:p w:rsidR="004D752F" w:rsidRPr="00C35D3D" w:rsidRDefault="004D752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 xml:space="preserve">1.2. </w:t>
      </w:r>
      <w:r w:rsidR="00DE7304" w:rsidRPr="00C35D3D">
        <w:rPr>
          <w:rFonts w:ascii="Times New Roman" w:hAnsi="Times New Roman" w:cs="Times New Roman"/>
          <w:sz w:val="28"/>
          <w:szCs w:val="28"/>
        </w:rPr>
        <w:t>Получателями муниципальной услуги являются физические и юридические лица, их уполномоченные представители (далее - заявители)</w:t>
      </w:r>
      <w:r w:rsidRPr="00C35D3D">
        <w:rPr>
          <w:rFonts w:ascii="Times New Roman" w:hAnsi="Times New Roman" w:cs="Times New Roman"/>
          <w:sz w:val="28"/>
          <w:szCs w:val="28"/>
        </w:rPr>
        <w:t>.</w:t>
      </w:r>
    </w:p>
    <w:p w:rsidR="00DE7304" w:rsidRPr="00C35D3D" w:rsidRDefault="00DE7304" w:rsidP="00552FAA">
      <w:pPr>
        <w:spacing w:after="0"/>
        <w:jc w:val="center"/>
        <w:rPr>
          <w:rFonts w:ascii="Times New Roman" w:hAnsi="Times New Roman"/>
          <w:sz w:val="28"/>
          <w:szCs w:val="28"/>
        </w:rPr>
      </w:pPr>
    </w:p>
    <w:p w:rsidR="004D752F" w:rsidRPr="005C3997" w:rsidRDefault="004D752F" w:rsidP="00552FAA">
      <w:pPr>
        <w:spacing w:after="0"/>
        <w:jc w:val="center"/>
        <w:rPr>
          <w:rFonts w:ascii="Times New Roman" w:hAnsi="Times New Roman"/>
          <w:b/>
          <w:sz w:val="28"/>
          <w:szCs w:val="28"/>
        </w:rPr>
      </w:pPr>
      <w:r w:rsidRPr="005C3997">
        <w:rPr>
          <w:rFonts w:ascii="Times New Roman" w:hAnsi="Times New Roman"/>
          <w:b/>
          <w:sz w:val="28"/>
          <w:szCs w:val="28"/>
        </w:rPr>
        <w:t>Порядок информирования о правилах предоставления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1.3. Информацию о порядке, сроках и процедурах предоставления муниципальной услуги можно получить:</w:t>
      </w:r>
    </w:p>
    <w:p w:rsidR="004D752F" w:rsidRPr="00C35D3D" w:rsidRDefault="004D752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непосредственно в</w:t>
      </w:r>
      <w:r w:rsidR="00D5223C" w:rsidRPr="00D5223C">
        <w:rPr>
          <w:rFonts w:ascii="Times New Roman" w:hAnsi="Times New Roman"/>
          <w:sz w:val="28"/>
          <w:szCs w:val="28"/>
        </w:rPr>
        <w:t xml:space="preserve"> </w:t>
      </w:r>
      <w:r w:rsidR="00D5223C">
        <w:rPr>
          <w:rFonts w:ascii="Times New Roman" w:hAnsi="Times New Roman"/>
          <w:sz w:val="28"/>
          <w:szCs w:val="28"/>
        </w:rPr>
        <w:t xml:space="preserve">структурном подразделении уполномоченного органа  администрации городского округа Кинель  - </w:t>
      </w:r>
      <w:r w:rsidR="00D5223C" w:rsidRPr="00C35D3D">
        <w:rPr>
          <w:rFonts w:ascii="Times New Roman" w:hAnsi="Times New Roman"/>
          <w:sz w:val="28"/>
          <w:szCs w:val="28"/>
        </w:rPr>
        <w:t xml:space="preserve"> </w:t>
      </w:r>
      <w:r w:rsidR="00D5223C">
        <w:rPr>
          <w:rFonts w:ascii="Times New Roman" w:hAnsi="Times New Roman"/>
          <w:sz w:val="28"/>
          <w:szCs w:val="28"/>
        </w:rPr>
        <w:t>У</w:t>
      </w:r>
      <w:r w:rsidR="00A13705">
        <w:rPr>
          <w:rFonts w:ascii="Times New Roman" w:hAnsi="Times New Roman"/>
          <w:sz w:val="28"/>
          <w:szCs w:val="28"/>
        </w:rPr>
        <w:t xml:space="preserve">правлении </w:t>
      </w:r>
      <w:r w:rsidR="00A13705" w:rsidRPr="00A13705">
        <w:rPr>
          <w:rFonts w:ascii="Times New Roman" w:hAnsi="Times New Roman"/>
          <w:sz w:val="28"/>
          <w:szCs w:val="28"/>
        </w:rPr>
        <w:t xml:space="preserve"> архитектуры и градостроительства  администрации городского округа Кинель</w:t>
      </w:r>
      <w:r w:rsidRPr="00C35D3D">
        <w:rPr>
          <w:rFonts w:ascii="Times New Roman" w:hAnsi="Times New Roman"/>
          <w:sz w:val="28"/>
          <w:szCs w:val="28"/>
        </w:rPr>
        <w:t xml:space="preserve">, </w:t>
      </w:r>
      <w:r w:rsidR="00D5223C">
        <w:rPr>
          <w:rFonts w:ascii="Times New Roman" w:hAnsi="Times New Roman"/>
          <w:sz w:val="28"/>
          <w:szCs w:val="28"/>
        </w:rPr>
        <w:t xml:space="preserve">уполномоченном </w:t>
      </w:r>
      <w:r w:rsidRPr="00C35D3D">
        <w:rPr>
          <w:rFonts w:ascii="Times New Roman" w:hAnsi="Times New Roman"/>
          <w:sz w:val="28"/>
          <w:szCs w:val="28"/>
        </w:rPr>
        <w:t xml:space="preserve">на </w:t>
      </w:r>
      <w:r w:rsidR="00DE7304" w:rsidRPr="00C35D3D">
        <w:rPr>
          <w:rFonts w:ascii="Times New Roman" w:hAnsi="Times New Roman"/>
          <w:sz w:val="28"/>
          <w:szCs w:val="28"/>
        </w:rPr>
        <w:t xml:space="preserve">рассмотрение заявлений о </w:t>
      </w:r>
      <w:r w:rsidR="00DE7304" w:rsidRPr="00C35D3D">
        <w:rPr>
          <w:rFonts w:ascii="Times New Roman" w:hAnsi="Times New Roman" w:cs="Times New Roman"/>
          <w:sz w:val="28"/>
          <w:szCs w:val="28"/>
        </w:rPr>
        <w:t>присвоении, изменении, аннулировании и регистрации адресов объектов недвижимости</w:t>
      </w:r>
      <w:r w:rsidRPr="00C35D3D">
        <w:rPr>
          <w:rFonts w:ascii="Times New Roman" w:hAnsi="Times New Roman"/>
          <w:sz w:val="28"/>
          <w:szCs w:val="28"/>
        </w:rPr>
        <w:t xml:space="preserve"> </w:t>
      </w:r>
      <w:r w:rsidRPr="00C35D3D">
        <w:rPr>
          <w:rFonts w:ascii="Times New Roman" w:hAnsi="Times New Roman" w:cs="Times New Roman"/>
          <w:sz w:val="28"/>
          <w:szCs w:val="28"/>
        </w:rPr>
        <w:t>(далее – уполномоченны</w:t>
      </w:r>
      <w:r w:rsidR="00A13705">
        <w:rPr>
          <w:rFonts w:ascii="Times New Roman" w:hAnsi="Times New Roman" w:cs="Times New Roman"/>
          <w:sz w:val="28"/>
          <w:szCs w:val="28"/>
        </w:rPr>
        <w:t>й орган)</w:t>
      </w:r>
      <w:r w:rsidRPr="00C35D3D">
        <w:rPr>
          <w:rFonts w:ascii="Times New Roman" w:hAnsi="Times New Roman"/>
          <w:sz w:val="28"/>
          <w:szCs w:val="28"/>
        </w:rPr>
        <w:t xml:space="preserve">, </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в многофункциональн</w:t>
      </w:r>
      <w:r w:rsidR="00814055">
        <w:rPr>
          <w:rFonts w:ascii="Times New Roman" w:hAnsi="Times New Roman"/>
          <w:sz w:val="28"/>
          <w:szCs w:val="28"/>
        </w:rPr>
        <w:t>ом</w:t>
      </w:r>
      <w:r w:rsidRPr="00C35D3D">
        <w:rPr>
          <w:rFonts w:ascii="Times New Roman" w:hAnsi="Times New Roman"/>
          <w:sz w:val="28"/>
          <w:szCs w:val="28"/>
        </w:rPr>
        <w:t xml:space="preserve"> центр</w:t>
      </w:r>
      <w:r w:rsidR="00814055">
        <w:rPr>
          <w:rFonts w:ascii="Times New Roman" w:hAnsi="Times New Roman"/>
          <w:sz w:val="28"/>
          <w:szCs w:val="28"/>
        </w:rPr>
        <w:t>е</w:t>
      </w:r>
      <w:r w:rsidRPr="00C35D3D">
        <w:rPr>
          <w:rFonts w:ascii="Times New Roman" w:hAnsi="Times New Roman"/>
          <w:sz w:val="28"/>
          <w:szCs w:val="28"/>
        </w:rPr>
        <w:t xml:space="preserve"> предоставления государственных и муниципальных услуг, осуществляющ</w:t>
      </w:r>
      <w:r w:rsidR="00814055">
        <w:rPr>
          <w:rFonts w:ascii="Times New Roman" w:hAnsi="Times New Roman"/>
          <w:sz w:val="28"/>
          <w:szCs w:val="28"/>
        </w:rPr>
        <w:t>им</w:t>
      </w:r>
      <w:r w:rsidRPr="00C35D3D">
        <w:rPr>
          <w:rFonts w:ascii="Times New Roman" w:hAnsi="Times New Roman"/>
          <w:sz w:val="28"/>
          <w:szCs w:val="28"/>
        </w:rPr>
        <w:t xml:space="preserve"> предоставление муниципальной услуги (далее – МФЦ),</w:t>
      </w:r>
    </w:p>
    <w:p w:rsidR="004D752F"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 электронном виде в информационно-телекоммуникационной сети Интернет (далее – сеть Интернет):</w:t>
      </w:r>
    </w:p>
    <w:p w:rsidR="005404C0" w:rsidRPr="00C35D3D" w:rsidRDefault="005404C0" w:rsidP="00552FAA">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электронном виде на официальном сайте администрации городского округа Кинель Самарской области: </w:t>
      </w:r>
      <w:r w:rsidRPr="00C35D3D">
        <w:rPr>
          <w:rFonts w:ascii="Times New Roman" w:hAnsi="Times New Roman"/>
          <w:sz w:val="28"/>
          <w:szCs w:val="28"/>
        </w:rPr>
        <w:t>http://www.</w:t>
      </w:r>
      <w:r w:rsidR="00B040CE">
        <w:rPr>
          <w:rFonts w:ascii="Times New Roman" w:hAnsi="Times New Roman"/>
          <w:sz w:val="28"/>
          <w:szCs w:val="28"/>
        </w:rPr>
        <w:t>кинельгор</w:t>
      </w:r>
      <w:r w:rsidR="00814055">
        <w:rPr>
          <w:rFonts w:ascii="Times New Roman" w:hAnsi="Times New Roman"/>
          <w:sz w:val="28"/>
          <w:szCs w:val="28"/>
        </w:rPr>
        <w:t>о</w:t>
      </w:r>
      <w:r w:rsidR="00B040CE">
        <w:rPr>
          <w:rFonts w:ascii="Times New Roman" w:hAnsi="Times New Roman"/>
          <w:sz w:val="28"/>
          <w:szCs w:val="28"/>
        </w:rPr>
        <w:t>д.рф,</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(http://www.gosuslugi.ru),</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 региональной системе Единого портала государственных и муниципальных услуг «Портал государственных и муниципальных услуг Самарской области» (далее – Портал государственных и муниципальных услуг Самарской области) - http://www.pgu.samregion.ru.</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1.4. Информирование о предоставлении муниципальной услуги, а также предоставленные заявителям в ходе консультаций формы документов и информационно-справочные материалы являются бесплатными.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1.5. Сведения о местонахождении, графиках работы, номерах справочных телефонов уполномоченных органов, осуществляющих предоставление муниципальной услуги, находятся в помещениях </w:t>
      </w:r>
      <w:r w:rsidR="00D5223C">
        <w:rPr>
          <w:rFonts w:ascii="Times New Roman" w:hAnsi="Times New Roman"/>
          <w:sz w:val="28"/>
          <w:szCs w:val="28"/>
        </w:rPr>
        <w:t xml:space="preserve">структурного подразделения </w:t>
      </w:r>
      <w:r w:rsidRPr="00C35D3D">
        <w:rPr>
          <w:rFonts w:ascii="Times New Roman" w:hAnsi="Times New Roman"/>
          <w:sz w:val="28"/>
          <w:szCs w:val="28"/>
        </w:rPr>
        <w:t>уполномоченн</w:t>
      </w:r>
      <w:r w:rsidR="00A13705">
        <w:rPr>
          <w:rFonts w:ascii="Times New Roman" w:hAnsi="Times New Roman"/>
          <w:sz w:val="28"/>
          <w:szCs w:val="28"/>
        </w:rPr>
        <w:t>ого органа – управления архитектуры и градостроительства</w:t>
      </w:r>
      <w:r w:rsidRPr="00C35D3D">
        <w:rPr>
          <w:rFonts w:ascii="Times New Roman" w:hAnsi="Times New Roman"/>
          <w:sz w:val="28"/>
          <w:szCs w:val="28"/>
        </w:rPr>
        <w:t>, на информационных стендах.</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1.6. На информационных стендах в помещениях, предназначенных для приема граждан, размещается следующая информация: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текст настоящего Административного регламента с приложениями (на бумажном носителе);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перечень документов, необходимых для получения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форма заявления для заполнения, образцы оформления документов, необходимых для получения муниципальной услуги, и требования к их оформлению;</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схема размещения должностных лиц уполномоченного органа;</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порядок обжалования решений, действий или бездействия должностных лиц, участвующих в предоставлении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1.7. Информация о местонахождении, номерах телефонов для справок, адресах электрон</w:t>
      </w:r>
      <w:r w:rsidR="00A13705">
        <w:rPr>
          <w:rFonts w:ascii="Times New Roman" w:hAnsi="Times New Roman"/>
          <w:sz w:val="28"/>
          <w:szCs w:val="28"/>
        </w:rPr>
        <w:t>ной почты уполномоченных органов</w:t>
      </w:r>
      <w:r w:rsidRPr="00C35D3D">
        <w:rPr>
          <w:rFonts w:ascii="Times New Roman" w:hAnsi="Times New Roman"/>
          <w:sz w:val="28"/>
          <w:szCs w:val="28"/>
        </w:rPr>
        <w:t>, участвующих в предоставлении муниципальной услуги, содержащих информацию о предоставлении муниципальной услуги, приведена в Приложении № 1 к Административному регламенту.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1.8. График (режим) работы должностных лиц уполномоченных органов устанавливается с учетом требований Трудового кодекса Российской Федерации и внутреннего служебного (трудового) распорядка.</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График работы должностных лиц уполномоченн</w:t>
      </w:r>
      <w:r w:rsidR="00A13705">
        <w:rPr>
          <w:rFonts w:ascii="Times New Roman" w:hAnsi="Times New Roman"/>
          <w:sz w:val="28"/>
          <w:szCs w:val="28"/>
        </w:rPr>
        <w:t xml:space="preserve">ого органа </w:t>
      </w:r>
      <w:r w:rsidRPr="00C35D3D">
        <w:rPr>
          <w:rFonts w:ascii="Times New Roman" w:hAnsi="Times New Roman"/>
          <w:sz w:val="28"/>
          <w:szCs w:val="28"/>
        </w:rPr>
        <w:t xml:space="preserve"> по приему заявителей предусмотрен Приложением № 1 к Административному регламенту.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1.9. Информация о местонахождении и графике работы МФЦ, адресах электронной почты и официальных сайтов МФЦ приведена в При</w:t>
      </w:r>
      <w:r w:rsidR="00DE7304" w:rsidRPr="00C35D3D">
        <w:rPr>
          <w:rFonts w:ascii="Times New Roman" w:hAnsi="Times New Roman"/>
          <w:sz w:val="28"/>
          <w:szCs w:val="28"/>
        </w:rPr>
        <w:t xml:space="preserve">ложении </w:t>
      </w:r>
      <w:r w:rsidRPr="00C35D3D">
        <w:rPr>
          <w:rFonts w:ascii="Times New Roman" w:hAnsi="Times New Roman"/>
          <w:sz w:val="28"/>
          <w:szCs w:val="28"/>
        </w:rPr>
        <w:t>№ 2 к Административному регламенту.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 Информация по порядку, срокам, процедурам и ходе предоставления муниципальной услуги предоставляется должностными лицами уполномоченн</w:t>
      </w:r>
      <w:r w:rsidR="00A13705">
        <w:rPr>
          <w:rFonts w:ascii="Times New Roman" w:hAnsi="Times New Roman"/>
          <w:sz w:val="28"/>
          <w:szCs w:val="28"/>
        </w:rPr>
        <w:t>ого органа</w:t>
      </w:r>
      <w:r w:rsidRPr="00C35D3D">
        <w:rPr>
          <w:rFonts w:ascii="Times New Roman" w:hAnsi="Times New Roman"/>
          <w:sz w:val="28"/>
          <w:szCs w:val="28"/>
        </w:rPr>
        <w:t>, МФЦ на личном приеме, по телефону, по письменным обращениям заявителей, включая обращения в электронном виде в порядке консультирования.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Информирование осуществляется в следующих формах:</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консультирование лично;</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консультирование по почте (по электронной почте);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консультирование по телефону;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письменное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устное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1.10.1. Индивидуальное консультирование лично.</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Гражданин может выбрать два варианта получения личной консультации: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в режиме общей очереди в дни приема должностных лиц;</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по предварительной записи.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15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Срок ожидания в очереди на прием к руководителю уполномоченного органа </w:t>
      </w:r>
      <w:r w:rsidR="00A13705">
        <w:rPr>
          <w:rFonts w:ascii="Times New Roman" w:hAnsi="Times New Roman"/>
          <w:sz w:val="28"/>
          <w:szCs w:val="28"/>
        </w:rPr>
        <w:t xml:space="preserve">администрации </w:t>
      </w:r>
      <w:r w:rsidRPr="00C35D3D">
        <w:rPr>
          <w:rFonts w:ascii="Times New Roman" w:hAnsi="Times New Roman"/>
          <w:sz w:val="28"/>
          <w:szCs w:val="28"/>
        </w:rPr>
        <w:t>по предварительной записи не должен превышать 5 минут, без предварительной записи – 15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определении времени консультации по телефону должностное лицо назначает время на основе уже имеющихся встреч с заявителями и времени, удобного заявителю. Определение времени проведения консультации по телефону является приоритетным способом организации консультирования. 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 Заявителю сообщается время предоставления необходимых документов для предоставления муниципальной услуги и кабинет приема документов, в который следует обратиться.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Индивидуальное устное консультирование каждого заинтересованного лица при личном обращении не может превышать 15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Ответ на устное обращение, поступившее на личном приеме руководителя уполномоченного органа, должностных лиц уполномоченного органа, дается устно (с 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сроки, установленные действующим законодательством.</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1.10.2. Индивидуальное консультирование по почте (по электронной почте).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При индивидуальном консультировании по почте ответ на обращение заявителя отправляется по почте в адрес заявителя в письменной форме либо по электронной почте на электронный адрес заявителя в срок, не превышающий 30 дней со дня получения соответствующего обращения.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1.10.3. Индивидуальное консультирование по телефону.</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Звонки заявителей принимаются в соответствии с графиком работы должностных лиц, ответственных за предоставление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ответах на телефонные звонки должностные лица подробно и в вежливой форме информируют обратившихся по интересующим их вопросам. Ответ на телефонный звонок должен содержать исчерпывающую информацию о наименовании органа, в который позвонил заявитель, фамилии, имени, отчестве должностного лица, принявшего телефонный звонок. Время разговора не должно превышать 10 минут.</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быть предложено изложить суть обращения в письменной форме.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1.10.4. Публичное письменное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письменное информирование должностными лицами уполномоченного органа осуществляется путем размещения информационных материалов на стендах в местах предоставления муниципальной услуги, публикации информационных материалов в средствах массовой информации.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1.10.5. Публичное устное информирование.</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Публичное устное информирование осуществляется должностным лицом уполномоченного органа с привлечением средств массовой информации.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1.11. Консультации в объеме, предусмотренном Административным регламентом, предоставляются должностными лицами в рабочее время в течение всего срока предоставления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Все консультации и справочная информация предоставляются бесплатно.</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lastRenderedPageBreak/>
        <w:t>1.12. Заявители, представившие в уполномоченные органы, МФЦ документы для предоставления муниципальной услуги, в обязательном порядке информируются должностными лицами: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о возможности отказа в предоставлении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о сроках предоставления муниципальной услуги, а также о порядке и способах получения информации о ходе предоставления муниципальной услуги.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1.13. У входа в каждое из помещений размещается табличка с наименованием помещения (зал ожидания, приема/выдачи документов и т.д.).</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Помещения для приема заявителей должны соответствовать требованиям, установленным настоящим Административным регламентом, и обеспечивать доступность предоставления муниципальной услуги, в том числе для лиц с ограниченными возможностями здоровья.</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1.14. В залах обслуживания МФЦ устанавливаются интернет-киоски, содержащие справочно-информационные и поисковые системы для самостоятельного использования посетителями с целью получения установленной информации и справок. Правила работы с ними, а также фамилия, имя, отчество должностного лица, ответственного за работу интернет-киоска, размещаются на информационном стенде в непосредственной близости от места расположения интернет-киоска.</w:t>
      </w:r>
    </w:p>
    <w:p w:rsidR="004D752F" w:rsidRPr="00C35D3D" w:rsidRDefault="004D752F" w:rsidP="00552FAA">
      <w:pPr>
        <w:pStyle w:val="2"/>
        <w:spacing w:before="0"/>
        <w:jc w:val="center"/>
        <w:rPr>
          <w:rFonts w:ascii="Times New Roman" w:hAnsi="Times New Roman" w:cs="Times New Roman"/>
          <w:b w:val="0"/>
          <w:color w:val="auto"/>
          <w:sz w:val="28"/>
          <w:szCs w:val="28"/>
        </w:rPr>
      </w:pPr>
      <w:r w:rsidRPr="00C35D3D">
        <w:rPr>
          <w:rFonts w:ascii="Times New Roman" w:hAnsi="Times New Roman" w:cs="Times New Roman"/>
          <w:b w:val="0"/>
          <w:color w:val="auto"/>
          <w:sz w:val="28"/>
          <w:szCs w:val="28"/>
        </w:rPr>
        <w:t xml:space="preserve">2. Стандарт предоставления </w:t>
      </w:r>
      <w:r w:rsidRPr="00C35D3D">
        <w:rPr>
          <w:rFonts w:ascii="Times New Roman" w:hAnsi="Times New Roman"/>
          <w:b w:val="0"/>
          <w:color w:val="auto"/>
          <w:sz w:val="28"/>
          <w:szCs w:val="28"/>
        </w:rPr>
        <w:t>муниципальной услуги</w:t>
      </w:r>
    </w:p>
    <w:p w:rsidR="004D752F" w:rsidRPr="00C35D3D" w:rsidRDefault="004D752F" w:rsidP="00552FAA">
      <w:pPr>
        <w:spacing w:after="0" w:line="360" w:lineRule="auto"/>
        <w:jc w:val="center"/>
        <w:rPr>
          <w:rFonts w:ascii="Times New Roman" w:hAnsi="Times New Roman"/>
          <w:sz w:val="28"/>
          <w:szCs w:val="28"/>
        </w:rPr>
      </w:pPr>
    </w:p>
    <w:p w:rsidR="004D752F"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2.1. Наименование муниципальной услуги: </w:t>
      </w:r>
      <w:r w:rsidR="00DE7304" w:rsidRPr="00C35D3D">
        <w:rPr>
          <w:rFonts w:ascii="Times New Roman" w:hAnsi="Times New Roman"/>
          <w:sz w:val="28"/>
          <w:szCs w:val="28"/>
        </w:rPr>
        <w:t>«</w:t>
      </w:r>
      <w:r w:rsidR="00DE7304" w:rsidRPr="00C35D3D">
        <w:rPr>
          <w:rFonts w:ascii="Times New Roman" w:hAnsi="Times New Roman" w:cs="Times New Roman"/>
          <w:sz w:val="28"/>
          <w:szCs w:val="28"/>
        </w:rPr>
        <w:t>Присвоение, изменение, аннулирование и регистрация адресов объектов недвижимости»</w:t>
      </w:r>
      <w:r w:rsidRPr="00C35D3D">
        <w:rPr>
          <w:rFonts w:ascii="Times New Roman" w:hAnsi="Times New Roman"/>
          <w:sz w:val="28"/>
          <w:szCs w:val="28"/>
        </w:rPr>
        <w:t>.</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2.1.1. </w:t>
      </w:r>
      <w:r w:rsidR="00D762EB" w:rsidRPr="00D762EB">
        <w:rPr>
          <w:rFonts w:ascii="Times New Roman" w:hAnsi="Times New Roman" w:cs="Times New Roman"/>
          <w:sz w:val="28"/>
          <w:szCs w:val="28"/>
        </w:rPr>
        <w:t>Присвоение объекту адресации адреса осуществляется:</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 </w:t>
      </w:r>
      <w:r w:rsidR="00D762EB" w:rsidRPr="00D762EB">
        <w:rPr>
          <w:rFonts w:ascii="Times New Roman" w:hAnsi="Times New Roman" w:cs="Times New Roman"/>
          <w:sz w:val="28"/>
          <w:szCs w:val="28"/>
        </w:rPr>
        <w:t>в отношении земельных участков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lastRenderedPageBreak/>
        <w:t>выполнения в отношении земельного участка в соответствии с требованиями, установленными Федеральным законом</w:t>
      </w:r>
      <w:r w:rsidR="004D2D86">
        <w:rPr>
          <w:rFonts w:ascii="Times New Roman" w:hAnsi="Times New Roman" w:cs="Times New Roman"/>
          <w:sz w:val="28"/>
          <w:szCs w:val="28"/>
        </w:rPr>
        <w:t xml:space="preserve">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б) в отношении зданий, сооружений и объектов незавершенного строительства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выдачи (получения) разрешения на строительство здания или сооружения;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выполнения в отношении здания, сооружения и объекта незавершенного строительства в соответствии с требованиями, установленными Федеральным законом</w:t>
      </w:r>
      <w:r w:rsidR="004D2D86">
        <w:rPr>
          <w:rFonts w:ascii="Times New Roman" w:hAnsi="Times New Roman" w:cs="Times New Roman"/>
          <w:sz w:val="28"/>
          <w:szCs w:val="28"/>
        </w:rPr>
        <w:t xml:space="preserve">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 соответствии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в отношении помещений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законом</w:t>
      </w:r>
      <w:r w:rsidR="004D2D86">
        <w:rPr>
          <w:rFonts w:ascii="Times New Roman" w:hAnsi="Times New Roman" w:cs="Times New Roman"/>
          <w:sz w:val="28"/>
          <w:szCs w:val="28"/>
        </w:rPr>
        <w:t xml:space="preserve">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документов, содержащих необходимые для осуществления государственного кадастрового учета сведения о таком помещении.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lastRenderedPageBreak/>
        <w:t>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случае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случае присвоения адреса многоквартирному дому осуществляется одновременное присвоение адресов всем расположенным в нем помещениям.</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2.1.2</w:t>
      </w:r>
      <w:r w:rsidR="00D762EB" w:rsidRPr="00D762EB">
        <w:rPr>
          <w:rFonts w:ascii="Times New Roman" w:hAnsi="Times New Roman" w:cs="Times New Roman"/>
          <w:sz w:val="28"/>
          <w:szCs w:val="28"/>
        </w:rPr>
        <w:t xml:space="preserve">. Изменение адреса объекта адресации в случае изменения наименования и границ </w:t>
      </w:r>
      <w:r>
        <w:rPr>
          <w:rFonts w:ascii="Times New Roman" w:hAnsi="Times New Roman" w:cs="Times New Roman"/>
          <w:sz w:val="28"/>
          <w:szCs w:val="28"/>
        </w:rPr>
        <w:t>муниципального образования</w:t>
      </w:r>
      <w:r w:rsidR="00D762EB" w:rsidRPr="00D762EB">
        <w:rPr>
          <w:rFonts w:ascii="Times New Roman" w:hAnsi="Times New Roman" w:cs="Times New Roman"/>
          <w:sz w:val="28"/>
          <w:szCs w:val="28"/>
        </w:rPr>
        <w:t xml:space="preserve"> осуществляется на основании информации Государственного каталога географических 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
    <w:p w:rsidR="00D762EB" w:rsidRPr="00D762EB" w:rsidRDefault="004D2D86" w:rsidP="004D2D86">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2.1.3</w:t>
      </w:r>
      <w:r w:rsidR="00D762EB" w:rsidRPr="00D762EB">
        <w:rPr>
          <w:rFonts w:ascii="Times New Roman" w:hAnsi="Times New Roman" w:cs="Times New Roman"/>
          <w:sz w:val="28"/>
          <w:szCs w:val="28"/>
        </w:rPr>
        <w:t>. Аннулирование адреса объекта адресации осуществляется в случаях:</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а) прекращения существования объекта адресации;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б) отказа в осуществлении кадастрового учета объекта адресации по основаниям, указанным в пунктах 1 и 3 части 2 статьи 27 Федерального</w:t>
      </w:r>
      <w:r w:rsidR="004D2D86">
        <w:rPr>
          <w:rFonts w:ascii="Times New Roman" w:hAnsi="Times New Roman" w:cs="Times New Roman"/>
          <w:sz w:val="28"/>
          <w:szCs w:val="28"/>
        </w:rPr>
        <w:t xml:space="preserve"> закона </w:t>
      </w:r>
      <w:r w:rsidR="004D2D86">
        <w:rPr>
          <w:rFonts w:ascii="Times New Roman" w:hAnsi="Times New Roman" w:cs="Times New Roman"/>
          <w:sz w:val="28"/>
          <w:szCs w:val="28"/>
        </w:rPr>
        <w:br/>
        <w:t>«</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присвоения объекту адресации нового адреса.</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Аннулирование адреса объекта адресации в случае прекращения существования объекта адресации осуществляется после снятия этого объекта адресации с кадастрового учета, за исключением случаев аннулирования и исключения сведений об объекте адресации, указанных в частях 4 и 5 статьи 24</w:t>
      </w:r>
      <w:r w:rsidR="004D2D86">
        <w:rPr>
          <w:rFonts w:ascii="Times New Roman" w:hAnsi="Times New Roman" w:cs="Times New Roman"/>
          <w:sz w:val="28"/>
          <w:szCs w:val="28"/>
        </w:rPr>
        <w:t xml:space="preserve"> Федерального закона «</w:t>
      </w:r>
      <w:r w:rsidRPr="00D762EB">
        <w:rPr>
          <w:rFonts w:ascii="Times New Roman" w:hAnsi="Times New Roman" w:cs="Times New Roman"/>
          <w:sz w:val="28"/>
          <w:szCs w:val="28"/>
        </w:rPr>
        <w:t>О государственном кадастре недвижимости</w:t>
      </w:r>
      <w:r w:rsidR="004D2D86">
        <w:rPr>
          <w:rFonts w:ascii="Times New Roman" w:hAnsi="Times New Roman" w:cs="Times New Roman"/>
          <w:sz w:val="28"/>
          <w:szCs w:val="28"/>
        </w:rPr>
        <w:t>»</w:t>
      </w:r>
      <w:r w:rsidRPr="00D762EB">
        <w:rPr>
          <w:rFonts w:ascii="Times New Roman" w:hAnsi="Times New Roman" w:cs="Times New Roman"/>
          <w:sz w:val="28"/>
          <w:szCs w:val="28"/>
        </w:rPr>
        <w:t>, из государственного кадастра недвижимости.</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Аннулирование адреса существующего объекта адресации без одновременного присвоения этому объекту адресации нового адреса не допускается.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lastRenderedPageBreak/>
        <w:t>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D762EB" w:rsidRPr="00D762EB" w:rsidRDefault="00D762EB" w:rsidP="004D2D86">
      <w:pPr>
        <w:autoSpaceDE w:val="0"/>
        <w:autoSpaceDN w:val="0"/>
        <w:adjustRightInd w:val="0"/>
        <w:spacing w:after="0" w:line="360" w:lineRule="auto"/>
        <w:ind w:firstLine="709"/>
        <w:jc w:val="both"/>
        <w:rPr>
          <w:rFonts w:ascii="Times New Roman" w:hAnsi="Times New Roman" w:cs="Times New Roman"/>
          <w:sz w:val="28"/>
          <w:szCs w:val="28"/>
        </w:rPr>
      </w:pPr>
      <w:r w:rsidRPr="00D762EB">
        <w:rPr>
          <w:rFonts w:ascii="Times New Roman" w:hAnsi="Times New Roman" w:cs="Times New Roman"/>
          <w:sz w:val="28"/>
          <w:szCs w:val="28"/>
        </w:rPr>
        <w:t>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2.2. Предоставление муниципальной услуги осуществляется:</w:t>
      </w:r>
    </w:p>
    <w:p w:rsidR="00C74982" w:rsidRDefault="00C74982" w:rsidP="00552FAA">
      <w:pPr>
        <w:spacing w:after="0" w:line="360" w:lineRule="auto"/>
        <w:ind w:firstLine="709"/>
        <w:jc w:val="both"/>
        <w:rPr>
          <w:rFonts w:ascii="Times New Roman" w:hAnsi="Times New Roman"/>
          <w:sz w:val="28"/>
          <w:szCs w:val="28"/>
        </w:rPr>
      </w:pPr>
      <w:r>
        <w:rPr>
          <w:rFonts w:ascii="Times New Roman" w:hAnsi="Times New Roman"/>
          <w:sz w:val="28"/>
          <w:szCs w:val="28"/>
        </w:rPr>
        <w:t>- администрацией городского округа Кинель</w:t>
      </w:r>
      <w:r w:rsidR="0030703B">
        <w:rPr>
          <w:rFonts w:ascii="Times New Roman" w:hAnsi="Times New Roman"/>
          <w:sz w:val="28"/>
          <w:szCs w:val="28"/>
        </w:rPr>
        <w:t xml:space="preserve"> Самарской области</w:t>
      </w:r>
      <w:r>
        <w:rPr>
          <w:rFonts w:ascii="Times New Roman" w:hAnsi="Times New Roman"/>
          <w:sz w:val="28"/>
          <w:szCs w:val="28"/>
        </w:rPr>
        <w:t>,</w:t>
      </w:r>
      <w:r w:rsidRPr="00C74982">
        <w:t xml:space="preserve"> </w:t>
      </w:r>
      <w:r w:rsidRPr="00C74982">
        <w:rPr>
          <w:rFonts w:ascii="Times New Roman" w:hAnsi="Times New Roman"/>
          <w:sz w:val="28"/>
          <w:szCs w:val="28"/>
        </w:rPr>
        <w:t>уполномоченным</w:t>
      </w:r>
      <w:r>
        <w:rPr>
          <w:rFonts w:ascii="Times New Roman" w:hAnsi="Times New Roman"/>
          <w:sz w:val="28"/>
          <w:szCs w:val="28"/>
        </w:rPr>
        <w:t xml:space="preserve"> органом </w:t>
      </w:r>
      <w:r w:rsidRPr="00C74982">
        <w:rPr>
          <w:rFonts w:ascii="Times New Roman" w:hAnsi="Times New Roman"/>
          <w:sz w:val="28"/>
          <w:szCs w:val="28"/>
        </w:rPr>
        <w:t>на присвоение, изменение, аннулирование и регистрацию адресов объектов недвижимости</w:t>
      </w:r>
      <w:r w:rsidR="0030703B">
        <w:rPr>
          <w:rFonts w:ascii="Times New Roman" w:hAnsi="Times New Roman"/>
          <w:sz w:val="28"/>
          <w:szCs w:val="28"/>
        </w:rPr>
        <w:t xml:space="preserve"> (далее по тексту – уполномоченный орган)</w:t>
      </w:r>
      <w:r>
        <w:rPr>
          <w:rFonts w:ascii="Times New Roman" w:hAnsi="Times New Roman"/>
          <w:sz w:val="28"/>
          <w:szCs w:val="28"/>
        </w:rPr>
        <w:t>,</w:t>
      </w:r>
    </w:p>
    <w:p w:rsidR="004D752F" w:rsidRPr="00C35D3D" w:rsidRDefault="00C74982" w:rsidP="00552FAA">
      <w:pPr>
        <w:spacing w:after="0" w:line="360" w:lineRule="auto"/>
        <w:ind w:firstLine="709"/>
        <w:jc w:val="both"/>
        <w:rPr>
          <w:rFonts w:ascii="Times New Roman" w:hAnsi="Times New Roman"/>
          <w:sz w:val="28"/>
          <w:szCs w:val="28"/>
        </w:rPr>
      </w:pPr>
      <w:r>
        <w:rPr>
          <w:rFonts w:ascii="Times New Roman" w:hAnsi="Times New Roman"/>
          <w:sz w:val="28"/>
          <w:szCs w:val="28"/>
        </w:rPr>
        <w:t>- управлением архитектуры и градостроительства</w:t>
      </w:r>
      <w:r w:rsidR="004D752F" w:rsidRPr="00C35D3D">
        <w:rPr>
          <w:rFonts w:ascii="Times New Roman" w:hAnsi="Times New Roman"/>
          <w:sz w:val="28"/>
          <w:szCs w:val="28"/>
        </w:rPr>
        <w:t xml:space="preserve"> </w:t>
      </w:r>
      <w:r>
        <w:rPr>
          <w:rFonts w:ascii="Times New Roman" w:hAnsi="Times New Roman"/>
          <w:sz w:val="28"/>
          <w:szCs w:val="28"/>
        </w:rPr>
        <w:t>администрации городского округа Кинель</w:t>
      </w:r>
      <w:r w:rsidR="00F93631">
        <w:rPr>
          <w:rFonts w:ascii="Times New Roman" w:hAnsi="Times New Roman"/>
          <w:sz w:val="28"/>
          <w:szCs w:val="28"/>
        </w:rPr>
        <w:t xml:space="preserve"> Самарской области</w:t>
      </w:r>
      <w:r>
        <w:rPr>
          <w:rFonts w:ascii="Times New Roman" w:hAnsi="Times New Roman"/>
          <w:sz w:val="28"/>
          <w:szCs w:val="28"/>
        </w:rPr>
        <w:t>, осуществляюще</w:t>
      </w:r>
      <w:r w:rsidR="001F6FFC">
        <w:rPr>
          <w:rFonts w:ascii="Times New Roman" w:hAnsi="Times New Roman"/>
          <w:sz w:val="28"/>
          <w:szCs w:val="28"/>
        </w:rPr>
        <w:t>м</w:t>
      </w:r>
      <w:r>
        <w:rPr>
          <w:rFonts w:ascii="Times New Roman" w:hAnsi="Times New Roman"/>
          <w:sz w:val="28"/>
          <w:szCs w:val="28"/>
        </w:rPr>
        <w:t xml:space="preserve"> административные процедуры по предоставлению услуги  о </w:t>
      </w:r>
      <w:r w:rsidR="00DE7304" w:rsidRPr="00C35D3D">
        <w:rPr>
          <w:rFonts w:ascii="Times New Roman" w:hAnsi="Times New Roman" w:cs="Times New Roman"/>
          <w:sz w:val="28"/>
          <w:szCs w:val="28"/>
        </w:rPr>
        <w:t>присвоени</w:t>
      </w:r>
      <w:r>
        <w:rPr>
          <w:rFonts w:ascii="Times New Roman" w:hAnsi="Times New Roman" w:cs="Times New Roman"/>
          <w:sz w:val="28"/>
          <w:szCs w:val="28"/>
        </w:rPr>
        <w:t>и</w:t>
      </w:r>
      <w:r w:rsidR="00DE7304" w:rsidRPr="00C35D3D">
        <w:rPr>
          <w:rFonts w:ascii="Times New Roman" w:hAnsi="Times New Roman" w:cs="Times New Roman"/>
          <w:sz w:val="28"/>
          <w:szCs w:val="28"/>
        </w:rPr>
        <w:t>, изменени</w:t>
      </w:r>
      <w:r>
        <w:rPr>
          <w:rFonts w:ascii="Times New Roman" w:hAnsi="Times New Roman" w:cs="Times New Roman"/>
          <w:sz w:val="28"/>
          <w:szCs w:val="28"/>
        </w:rPr>
        <w:t>и</w:t>
      </w:r>
      <w:r w:rsidR="00DE7304" w:rsidRPr="00C35D3D">
        <w:rPr>
          <w:rFonts w:ascii="Times New Roman" w:hAnsi="Times New Roman" w:cs="Times New Roman"/>
          <w:sz w:val="28"/>
          <w:szCs w:val="28"/>
        </w:rPr>
        <w:t>, аннулировани</w:t>
      </w:r>
      <w:r>
        <w:rPr>
          <w:rFonts w:ascii="Times New Roman" w:hAnsi="Times New Roman" w:cs="Times New Roman"/>
          <w:sz w:val="28"/>
          <w:szCs w:val="28"/>
        </w:rPr>
        <w:t>и</w:t>
      </w:r>
      <w:r w:rsidR="00DE7304" w:rsidRPr="00C35D3D">
        <w:rPr>
          <w:rFonts w:ascii="Times New Roman" w:hAnsi="Times New Roman" w:cs="Times New Roman"/>
          <w:sz w:val="28"/>
          <w:szCs w:val="28"/>
        </w:rPr>
        <w:t xml:space="preserve"> </w:t>
      </w:r>
      <w:r w:rsidR="00DE7304" w:rsidRPr="00DB537B">
        <w:rPr>
          <w:rFonts w:ascii="Times New Roman" w:hAnsi="Times New Roman" w:cs="Times New Roman"/>
          <w:sz w:val="28"/>
          <w:szCs w:val="28"/>
        </w:rPr>
        <w:t>и регистраци</w:t>
      </w:r>
      <w:r w:rsidRPr="00DB537B">
        <w:rPr>
          <w:rFonts w:ascii="Times New Roman" w:hAnsi="Times New Roman" w:cs="Times New Roman"/>
          <w:sz w:val="28"/>
          <w:szCs w:val="28"/>
        </w:rPr>
        <w:t>и</w:t>
      </w:r>
      <w:r w:rsidR="00DE7304" w:rsidRPr="00C74982">
        <w:rPr>
          <w:rFonts w:ascii="Times New Roman" w:hAnsi="Times New Roman" w:cs="Times New Roman"/>
          <w:color w:val="FF0000"/>
          <w:sz w:val="28"/>
          <w:szCs w:val="28"/>
        </w:rPr>
        <w:t xml:space="preserve"> </w:t>
      </w:r>
      <w:r w:rsidR="00DE7304" w:rsidRPr="00C35D3D">
        <w:rPr>
          <w:rFonts w:ascii="Times New Roman" w:hAnsi="Times New Roman" w:cs="Times New Roman"/>
          <w:sz w:val="28"/>
          <w:szCs w:val="28"/>
        </w:rPr>
        <w:t>адресов объектов недвижимости</w:t>
      </w:r>
      <w:r w:rsidR="00F93631">
        <w:rPr>
          <w:rFonts w:ascii="Times New Roman" w:hAnsi="Times New Roman" w:cs="Times New Roman"/>
          <w:sz w:val="28"/>
          <w:szCs w:val="28"/>
        </w:rPr>
        <w:t xml:space="preserve"> (далее по тексту – структурное подразделение уполномоченного органа)</w:t>
      </w:r>
      <w:r w:rsidR="004D752F" w:rsidRPr="00C35D3D">
        <w:rPr>
          <w:rFonts w:ascii="Times New Roman" w:hAnsi="Times New Roman"/>
          <w:sz w:val="28"/>
          <w:szCs w:val="28"/>
        </w:rPr>
        <w:t>;</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МФЦ – в части приема документов, необходимых для предоставления муниципальной услуги, доставки документов в уполномоченные органы.</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При предоставлении муниципальной  услуги осуществляется взаимодействие с федеральными органами исполнительной власти:</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Федеральной налоговой службой;</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Управлением Федеральной службы государственной регистрации, кадастра и картографии по Самарской области (далее – Росреестр); </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филиалом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Самарской области (далее – кадастровая палата); </w:t>
      </w:r>
    </w:p>
    <w:p w:rsidR="004D752F" w:rsidRPr="00C35D3D" w:rsidRDefault="004D752F" w:rsidP="00552FAA">
      <w:pPr>
        <w:spacing w:after="0" w:line="360" w:lineRule="auto"/>
        <w:ind w:firstLine="709"/>
        <w:jc w:val="both"/>
        <w:rPr>
          <w:rFonts w:ascii="Times New Roman" w:hAnsi="Times New Roman"/>
          <w:sz w:val="28"/>
          <w:szCs w:val="28"/>
        </w:rPr>
      </w:pPr>
      <w:r w:rsidRPr="00C35D3D">
        <w:rPr>
          <w:rFonts w:ascii="Times New Roman" w:hAnsi="Times New Roman" w:cs="Times New Roman"/>
          <w:sz w:val="28"/>
          <w:szCs w:val="28"/>
        </w:rPr>
        <w:t>2.3. Результатом предоставления</w:t>
      </w:r>
      <w:r w:rsidRPr="00C35D3D">
        <w:rPr>
          <w:rFonts w:ascii="Times New Roman" w:hAnsi="Times New Roman"/>
          <w:sz w:val="28"/>
          <w:szCs w:val="28"/>
        </w:rPr>
        <w:t xml:space="preserve"> муниципальной услуги являются:</w:t>
      </w:r>
    </w:p>
    <w:p w:rsidR="00DE730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lastRenderedPageBreak/>
        <w:t>принятие решения о присвоении, изменении, аннулировании адреса объекта недвижимости;</w:t>
      </w:r>
    </w:p>
    <w:p w:rsidR="004D752F"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принятие решения об отказе в присвоении, изменении, аннулирова</w:t>
      </w:r>
      <w:r w:rsidR="00160826">
        <w:rPr>
          <w:rFonts w:ascii="Times New Roman" w:hAnsi="Times New Roman" w:cs="Times New Roman"/>
          <w:sz w:val="28"/>
          <w:szCs w:val="28"/>
        </w:rPr>
        <w:t>нии адреса объекта недвижимости</w:t>
      </w:r>
      <w:r w:rsidRPr="00C35D3D">
        <w:rPr>
          <w:rFonts w:ascii="Times New Roman" w:hAnsi="Times New Roman" w:cs="Times New Roman"/>
          <w:sz w:val="28"/>
          <w:szCs w:val="28"/>
        </w:rPr>
        <w:t>.</w:t>
      </w:r>
    </w:p>
    <w:p w:rsidR="004C2AD4" w:rsidRPr="00C35D3D" w:rsidRDefault="00DE730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sz w:val="28"/>
          <w:szCs w:val="28"/>
        </w:rPr>
        <w:t xml:space="preserve">2.4. </w:t>
      </w:r>
      <w:r w:rsidR="004C2AD4" w:rsidRPr="00C35D3D">
        <w:rPr>
          <w:rFonts w:ascii="Times New Roman" w:hAnsi="Times New Roman" w:cs="Times New Roman"/>
          <w:sz w:val="28"/>
          <w:szCs w:val="28"/>
        </w:rPr>
        <w:t xml:space="preserve">Общий срок предоставления муниципальной услуги составляет </w:t>
      </w:r>
      <w:r w:rsidR="004C2AD4" w:rsidRPr="005C3997">
        <w:rPr>
          <w:rFonts w:ascii="Times New Roman" w:hAnsi="Times New Roman" w:cs="Times New Roman"/>
          <w:sz w:val="28"/>
          <w:szCs w:val="28"/>
        </w:rPr>
        <w:t xml:space="preserve">не более 18 (восемнадцати) </w:t>
      </w:r>
      <w:r w:rsidR="00252E05" w:rsidRPr="005C3997">
        <w:rPr>
          <w:rFonts w:ascii="Times New Roman" w:hAnsi="Times New Roman" w:cs="Times New Roman"/>
          <w:sz w:val="28"/>
          <w:szCs w:val="28"/>
        </w:rPr>
        <w:t xml:space="preserve">рабочих  </w:t>
      </w:r>
      <w:r w:rsidR="004C2AD4" w:rsidRPr="005C3997">
        <w:rPr>
          <w:rFonts w:ascii="Times New Roman" w:hAnsi="Times New Roman" w:cs="Times New Roman"/>
          <w:sz w:val="28"/>
          <w:szCs w:val="28"/>
        </w:rPr>
        <w:t>дней</w:t>
      </w:r>
      <w:r w:rsidR="004C2AD4" w:rsidRPr="004432B3">
        <w:rPr>
          <w:rFonts w:ascii="Times New Roman" w:hAnsi="Times New Roman" w:cs="Times New Roman"/>
          <w:color w:val="FF0000"/>
          <w:sz w:val="28"/>
          <w:szCs w:val="28"/>
        </w:rPr>
        <w:t xml:space="preserve"> </w:t>
      </w:r>
      <w:r w:rsidR="004C2AD4" w:rsidRPr="00C35D3D">
        <w:rPr>
          <w:rFonts w:ascii="Times New Roman" w:hAnsi="Times New Roman" w:cs="Times New Roman"/>
          <w:sz w:val="28"/>
          <w:szCs w:val="28"/>
        </w:rPr>
        <w:t>со дня поступления в уполномоченный орган</w:t>
      </w:r>
      <w:r w:rsidR="00252E05">
        <w:rPr>
          <w:rFonts w:ascii="Times New Roman" w:hAnsi="Times New Roman" w:cs="Times New Roman"/>
          <w:sz w:val="28"/>
          <w:szCs w:val="28"/>
        </w:rPr>
        <w:t xml:space="preserve"> </w:t>
      </w:r>
      <w:r w:rsidR="004C2AD4" w:rsidRPr="00C35D3D">
        <w:rPr>
          <w:rFonts w:ascii="Times New Roman" w:hAnsi="Times New Roman" w:cs="Times New Roman"/>
          <w:sz w:val="28"/>
          <w:szCs w:val="28"/>
        </w:rPr>
        <w:t xml:space="preserve"> заявления о предоставлении муниципальной услуги.</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В случае представления заявления через многофункциональный центр срок исчисляется со дня передачи многофункциональным центром заявления и документов, указанных в </w:t>
      </w:r>
      <w:hyperlink r:id="rId7" w:history="1">
        <w:r w:rsidRPr="00C35D3D">
          <w:rPr>
            <w:rFonts w:ascii="Times New Roman" w:hAnsi="Times New Roman" w:cs="Times New Roman"/>
            <w:sz w:val="28"/>
            <w:szCs w:val="28"/>
          </w:rPr>
          <w:t xml:space="preserve">пункте </w:t>
        </w:r>
        <w:r w:rsidR="0029203B" w:rsidRPr="00C35D3D">
          <w:rPr>
            <w:rFonts w:ascii="Times New Roman" w:hAnsi="Times New Roman" w:cs="Times New Roman"/>
            <w:sz w:val="28"/>
            <w:szCs w:val="28"/>
          </w:rPr>
          <w:t>2.6,</w:t>
        </w:r>
      </w:hyperlink>
      <w:r w:rsidR="0029203B" w:rsidRPr="00C35D3D">
        <w:t xml:space="preserve"> </w:t>
      </w:r>
      <w:r w:rsidR="0029203B" w:rsidRPr="00C35D3D">
        <w:rPr>
          <w:rFonts w:ascii="Times New Roman" w:hAnsi="Times New Roman" w:cs="Times New Roman"/>
          <w:sz w:val="28"/>
          <w:szCs w:val="28"/>
        </w:rPr>
        <w:t>2.7</w:t>
      </w:r>
      <w:r w:rsidRPr="00C35D3D">
        <w:rPr>
          <w:rFonts w:ascii="Times New Roman" w:hAnsi="Times New Roman" w:cs="Times New Roman"/>
          <w:sz w:val="28"/>
          <w:szCs w:val="28"/>
        </w:rPr>
        <w:t xml:space="preserve"> Регламента (при их наличии), в уполномоченный орган.</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2.5. Правовыми основаниями для предоставления муниципальной услуги являются:</w:t>
      </w:r>
    </w:p>
    <w:p w:rsidR="004C2AD4" w:rsidRPr="00C35D3D" w:rsidRDefault="004C2AD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06</w:t>
      </w:r>
      <w:r w:rsidR="005C3997">
        <w:rPr>
          <w:rFonts w:ascii="Times New Roman" w:hAnsi="Times New Roman" w:cs="Times New Roman"/>
          <w:sz w:val="28"/>
          <w:szCs w:val="28"/>
        </w:rPr>
        <w:t xml:space="preserve"> октября </w:t>
      </w:r>
      <w:r w:rsidRPr="00C35D3D">
        <w:rPr>
          <w:rFonts w:ascii="Times New Roman" w:hAnsi="Times New Roman" w:cs="Times New Roman"/>
          <w:sz w:val="28"/>
          <w:szCs w:val="28"/>
        </w:rPr>
        <w:t>2003 № 131-ФЗ «Об общих принципах организации местного самоуправления в Российской Федерации»;</w:t>
      </w:r>
    </w:p>
    <w:p w:rsidR="004C2AD4" w:rsidRPr="00C35D3D" w:rsidRDefault="004C2AD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27</w:t>
      </w:r>
      <w:r w:rsidR="005C3997">
        <w:rPr>
          <w:rFonts w:ascii="Times New Roman" w:hAnsi="Times New Roman" w:cs="Times New Roman"/>
          <w:sz w:val="28"/>
          <w:szCs w:val="28"/>
        </w:rPr>
        <w:t xml:space="preserve"> июля </w:t>
      </w:r>
      <w:r w:rsidRPr="00C35D3D">
        <w:rPr>
          <w:rFonts w:ascii="Times New Roman" w:hAnsi="Times New Roman" w:cs="Times New Roman"/>
          <w:sz w:val="28"/>
          <w:szCs w:val="28"/>
        </w:rPr>
        <w:t>2010 № 210-ФЗ «Об организации предоставления государственных и муниципальных услуг»;</w:t>
      </w:r>
    </w:p>
    <w:p w:rsidR="004C2AD4" w:rsidRPr="00C35D3D" w:rsidRDefault="004C2AD4" w:rsidP="00552FAA">
      <w:pPr>
        <w:autoSpaceDE w:val="0"/>
        <w:autoSpaceDN w:val="0"/>
        <w:adjustRightInd w:val="0"/>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28</w:t>
      </w:r>
      <w:r w:rsidR="005C3997">
        <w:rPr>
          <w:rFonts w:ascii="Times New Roman" w:hAnsi="Times New Roman" w:cs="Times New Roman"/>
          <w:sz w:val="28"/>
          <w:szCs w:val="28"/>
        </w:rPr>
        <w:t xml:space="preserve"> декабря </w:t>
      </w:r>
      <w:r w:rsidRPr="00C35D3D">
        <w:rPr>
          <w:rFonts w:ascii="Times New Roman" w:hAnsi="Times New Roman" w:cs="Times New Roman"/>
          <w:sz w:val="28"/>
          <w:szCs w:val="28"/>
        </w:rPr>
        <w:t>2013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4C2AD4" w:rsidRPr="00C35D3D" w:rsidRDefault="004C2AD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Федеральный закон от 24</w:t>
      </w:r>
      <w:r w:rsidR="005C3997">
        <w:rPr>
          <w:rFonts w:ascii="Times New Roman" w:hAnsi="Times New Roman" w:cs="Times New Roman"/>
          <w:sz w:val="28"/>
          <w:szCs w:val="28"/>
        </w:rPr>
        <w:t xml:space="preserve"> июля </w:t>
      </w:r>
      <w:r w:rsidRPr="00C35D3D">
        <w:rPr>
          <w:rFonts w:ascii="Times New Roman" w:hAnsi="Times New Roman" w:cs="Times New Roman"/>
          <w:sz w:val="28"/>
          <w:szCs w:val="28"/>
        </w:rPr>
        <w:t>2007 № 221-ФЗ «О государственном кадастре недвижимости»;</w:t>
      </w:r>
    </w:p>
    <w:p w:rsidR="004C2AD4" w:rsidRPr="00C35D3D" w:rsidRDefault="004C2AD4" w:rsidP="00552FAA">
      <w:pPr>
        <w:pStyle w:val="western"/>
        <w:spacing w:before="0" w:beforeAutospacing="0" w:after="0" w:line="360" w:lineRule="auto"/>
        <w:ind w:firstLine="709"/>
        <w:jc w:val="both"/>
        <w:rPr>
          <w:rFonts w:eastAsiaTheme="minorHAnsi"/>
          <w:color w:val="auto"/>
          <w:sz w:val="28"/>
          <w:szCs w:val="28"/>
          <w:lang w:eastAsia="en-US"/>
        </w:rPr>
      </w:pPr>
      <w:r w:rsidRPr="00C35D3D">
        <w:rPr>
          <w:rFonts w:eastAsiaTheme="minorHAnsi"/>
          <w:color w:val="auto"/>
          <w:sz w:val="28"/>
          <w:szCs w:val="28"/>
          <w:lang w:eastAsia="en-US"/>
        </w:rPr>
        <w:t>Федеральный закон от 2</w:t>
      </w:r>
      <w:r w:rsidR="005C3997">
        <w:rPr>
          <w:rFonts w:eastAsiaTheme="minorHAnsi"/>
          <w:color w:val="auto"/>
          <w:sz w:val="28"/>
          <w:szCs w:val="28"/>
          <w:lang w:eastAsia="en-US"/>
        </w:rPr>
        <w:t xml:space="preserve"> мая </w:t>
      </w:r>
      <w:r w:rsidRPr="00C35D3D">
        <w:rPr>
          <w:rFonts w:eastAsiaTheme="minorHAnsi"/>
          <w:color w:val="auto"/>
          <w:sz w:val="28"/>
          <w:szCs w:val="28"/>
          <w:lang w:eastAsia="en-US"/>
        </w:rPr>
        <w:t xml:space="preserve">2006 года № 59-ФЗ «О порядке рассмотрения обращений граждан Российской </w:t>
      </w:r>
      <w:r w:rsidR="001F6FFC">
        <w:rPr>
          <w:rFonts w:eastAsiaTheme="minorHAnsi"/>
          <w:color w:val="auto"/>
          <w:sz w:val="28"/>
          <w:szCs w:val="28"/>
          <w:lang w:eastAsia="en-US"/>
        </w:rPr>
        <w:t>Ф</w:t>
      </w:r>
      <w:r w:rsidRPr="00C35D3D">
        <w:rPr>
          <w:rFonts w:eastAsiaTheme="minorHAnsi"/>
          <w:color w:val="auto"/>
          <w:sz w:val="28"/>
          <w:szCs w:val="28"/>
          <w:lang w:eastAsia="en-US"/>
        </w:rPr>
        <w:t>едерации»;</w:t>
      </w:r>
    </w:p>
    <w:p w:rsidR="004C2AD4" w:rsidRPr="00C35D3D" w:rsidRDefault="004C2AD4" w:rsidP="00552FAA">
      <w:pPr>
        <w:pStyle w:val="western"/>
        <w:spacing w:before="0" w:beforeAutospacing="0" w:after="0" w:line="360" w:lineRule="auto"/>
        <w:ind w:firstLine="709"/>
        <w:jc w:val="both"/>
        <w:rPr>
          <w:rFonts w:eastAsiaTheme="minorHAnsi"/>
          <w:color w:val="auto"/>
          <w:sz w:val="28"/>
          <w:szCs w:val="28"/>
          <w:lang w:eastAsia="en-US"/>
        </w:rPr>
      </w:pPr>
      <w:r w:rsidRPr="00C35D3D">
        <w:rPr>
          <w:rFonts w:eastAsiaTheme="minorHAnsi"/>
          <w:color w:val="auto"/>
          <w:sz w:val="28"/>
          <w:szCs w:val="28"/>
          <w:lang w:eastAsia="en-US"/>
        </w:rPr>
        <w:t xml:space="preserve"> Постановление Правительства Российской Федерации от 19</w:t>
      </w:r>
      <w:r w:rsidR="00DB537B">
        <w:rPr>
          <w:rFonts w:eastAsiaTheme="minorHAnsi"/>
          <w:color w:val="auto"/>
          <w:sz w:val="28"/>
          <w:szCs w:val="28"/>
          <w:lang w:eastAsia="en-US"/>
        </w:rPr>
        <w:t xml:space="preserve"> ноября  </w:t>
      </w:r>
      <w:r w:rsidRPr="00C35D3D">
        <w:rPr>
          <w:rFonts w:eastAsiaTheme="minorHAnsi"/>
          <w:color w:val="auto"/>
          <w:sz w:val="28"/>
          <w:szCs w:val="28"/>
          <w:lang w:eastAsia="en-US"/>
        </w:rPr>
        <w:t>2014 № 1221 «Об утверждении Правил присвоения, изменения и аннулирования адресов»;</w:t>
      </w:r>
    </w:p>
    <w:p w:rsidR="005C3997" w:rsidRDefault="004C2AD4" w:rsidP="00552FAA">
      <w:pPr>
        <w:autoSpaceDE w:val="0"/>
        <w:autoSpaceDN w:val="0"/>
        <w:adjustRightInd w:val="0"/>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Приказ Минфина России от 11</w:t>
      </w:r>
      <w:r w:rsidR="005C3997">
        <w:rPr>
          <w:rFonts w:ascii="Times New Roman" w:hAnsi="Times New Roman" w:cs="Times New Roman"/>
          <w:sz w:val="28"/>
          <w:szCs w:val="28"/>
        </w:rPr>
        <w:t>декабря 20</w:t>
      </w:r>
      <w:r w:rsidRPr="00C35D3D">
        <w:rPr>
          <w:rFonts w:ascii="Times New Roman" w:hAnsi="Times New Roman" w:cs="Times New Roman"/>
          <w:sz w:val="28"/>
          <w:szCs w:val="28"/>
        </w:rPr>
        <w:t xml:space="preserve">14 № 146н «Об утверждении форм заявления о присвоении объекту адресации адреса или аннулировании его адреса, </w:t>
      </w:r>
      <w:r w:rsidRPr="00C35D3D">
        <w:rPr>
          <w:rFonts w:ascii="Times New Roman" w:hAnsi="Times New Roman" w:cs="Times New Roman"/>
          <w:sz w:val="28"/>
          <w:szCs w:val="28"/>
        </w:rPr>
        <w:lastRenderedPageBreak/>
        <w:t>решения об отказе в присвоении объекту адресации адреса или аннулировании его адреса»</w:t>
      </w:r>
      <w:r w:rsidR="005C3997">
        <w:rPr>
          <w:rFonts w:ascii="Times New Roman" w:hAnsi="Times New Roman" w:cs="Times New Roman"/>
          <w:sz w:val="28"/>
          <w:szCs w:val="28"/>
        </w:rPr>
        <w:t>;</w:t>
      </w:r>
    </w:p>
    <w:p w:rsidR="0009355F" w:rsidRDefault="005C3997" w:rsidP="005C3997">
      <w:pPr>
        <w:shd w:val="clear" w:color="auto" w:fill="FFFFFF"/>
        <w:spacing w:after="0" w:line="360" w:lineRule="auto"/>
        <w:jc w:val="both"/>
        <w:outlineLvl w:val="0"/>
        <w:rPr>
          <w:rFonts w:ascii="Times New Roman" w:eastAsia="Times New Roman" w:hAnsi="Times New Roman" w:cs="Times New Roman"/>
          <w:kern w:val="36"/>
          <w:sz w:val="28"/>
          <w:szCs w:val="28"/>
        </w:rPr>
      </w:pPr>
      <w:r>
        <w:rPr>
          <w:rFonts w:ascii="Times New Roman" w:eastAsia="Times New Roman" w:hAnsi="Times New Roman" w:cs="Times New Roman"/>
          <w:kern w:val="36"/>
          <w:sz w:val="28"/>
          <w:szCs w:val="28"/>
        </w:rPr>
        <w:t xml:space="preserve">          </w:t>
      </w:r>
      <w:r w:rsidRPr="005C3997">
        <w:rPr>
          <w:rFonts w:ascii="Times New Roman" w:eastAsia="Times New Roman" w:hAnsi="Times New Roman" w:cs="Times New Roman"/>
          <w:kern w:val="36"/>
          <w:sz w:val="28"/>
          <w:szCs w:val="28"/>
        </w:rPr>
        <w:t xml:space="preserve">Закон Самарской области </w:t>
      </w:r>
      <w:r>
        <w:rPr>
          <w:rFonts w:ascii="Times New Roman" w:eastAsia="Times New Roman" w:hAnsi="Times New Roman" w:cs="Times New Roman"/>
          <w:kern w:val="36"/>
          <w:sz w:val="28"/>
          <w:szCs w:val="28"/>
        </w:rPr>
        <w:t xml:space="preserve">от </w:t>
      </w:r>
      <w:r w:rsidRPr="005C3997">
        <w:rPr>
          <w:rFonts w:ascii="Times New Roman" w:eastAsia="Times New Roman" w:hAnsi="Times New Roman" w:cs="Times New Roman"/>
          <w:kern w:val="36"/>
          <w:sz w:val="28"/>
          <w:szCs w:val="28"/>
        </w:rPr>
        <w:t xml:space="preserve">3 октября 2014 г. № 89-ГД "О предоставлении в Самарской области государственных и муниципальных услуг по </w:t>
      </w:r>
      <w:r>
        <w:rPr>
          <w:rFonts w:ascii="Times New Roman" w:eastAsia="Times New Roman" w:hAnsi="Times New Roman" w:cs="Times New Roman"/>
          <w:kern w:val="36"/>
          <w:sz w:val="28"/>
          <w:szCs w:val="28"/>
        </w:rPr>
        <w:t>э</w:t>
      </w:r>
      <w:r w:rsidRPr="005C3997">
        <w:rPr>
          <w:rFonts w:ascii="Times New Roman" w:eastAsia="Times New Roman" w:hAnsi="Times New Roman" w:cs="Times New Roman"/>
          <w:kern w:val="36"/>
          <w:sz w:val="28"/>
          <w:szCs w:val="28"/>
        </w:rPr>
        <w:t>кстерриториальному принципу"</w:t>
      </w:r>
      <w:r w:rsidR="0009355F">
        <w:rPr>
          <w:rFonts w:ascii="Times New Roman" w:eastAsia="Times New Roman" w:hAnsi="Times New Roman" w:cs="Times New Roman"/>
          <w:kern w:val="36"/>
          <w:sz w:val="28"/>
          <w:szCs w:val="28"/>
        </w:rPr>
        <w:t>;</w:t>
      </w:r>
    </w:p>
    <w:p w:rsidR="004C2AD4" w:rsidRDefault="0009355F" w:rsidP="0009355F">
      <w:pPr>
        <w:shd w:val="clear" w:color="auto" w:fill="FFFFFF"/>
        <w:spacing w:after="0" w:line="360" w:lineRule="auto"/>
        <w:jc w:val="both"/>
        <w:outlineLvl w:val="0"/>
        <w:rPr>
          <w:rFonts w:ascii="Times New Roman" w:hAnsi="Times New Roman" w:cs="Times New Roman"/>
          <w:sz w:val="28"/>
          <w:szCs w:val="28"/>
        </w:rPr>
      </w:pPr>
      <w:r>
        <w:rPr>
          <w:rFonts w:ascii="Times New Roman" w:hAnsi="Times New Roman" w:cs="Times New Roman"/>
          <w:sz w:val="28"/>
          <w:szCs w:val="28"/>
        </w:rPr>
        <w:t xml:space="preserve">         </w:t>
      </w:r>
      <w:r w:rsidRPr="0009355F">
        <w:rPr>
          <w:rFonts w:ascii="Times New Roman" w:hAnsi="Times New Roman" w:cs="Times New Roman"/>
          <w:sz w:val="28"/>
          <w:szCs w:val="28"/>
        </w:rPr>
        <w:t xml:space="preserve">Приказ Минфина России от </w:t>
      </w:r>
      <w:r>
        <w:rPr>
          <w:rFonts w:ascii="Times New Roman" w:hAnsi="Times New Roman" w:cs="Times New Roman"/>
          <w:sz w:val="28"/>
          <w:szCs w:val="28"/>
        </w:rPr>
        <w:t xml:space="preserve"> 5 ноября </w:t>
      </w:r>
      <w:r w:rsidRPr="0009355F">
        <w:rPr>
          <w:rFonts w:ascii="Times New Roman" w:hAnsi="Times New Roman" w:cs="Times New Roman"/>
          <w:sz w:val="28"/>
          <w:szCs w:val="28"/>
        </w:rPr>
        <w:t>2015 г. № 171н «Об утверждении Перечня элементов планировочной структуры, элементов улично-дорожной сети, элементов объектов адресации, типов зданий (сооружений), помещений, используемых в качестве реквизитов адреса, и Правил сокращенного наименования адресообразующих элементов»</w:t>
      </w:r>
      <w:r w:rsidR="00C1729A">
        <w:rPr>
          <w:rFonts w:ascii="Times New Roman" w:hAnsi="Times New Roman" w:cs="Times New Roman"/>
          <w:sz w:val="28"/>
          <w:szCs w:val="28"/>
        </w:rPr>
        <w:t>;</w:t>
      </w:r>
    </w:p>
    <w:p w:rsidR="00C1729A" w:rsidRDefault="00C1729A" w:rsidP="00C1729A">
      <w:pPr>
        <w:shd w:val="clear" w:color="auto" w:fill="FFFFFF"/>
        <w:spacing w:after="0" w:line="36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Устав городского округа Кинель Самарской области;</w:t>
      </w:r>
    </w:p>
    <w:p w:rsidR="00C1729A" w:rsidRPr="0009355F" w:rsidRDefault="00C1729A" w:rsidP="00C1729A">
      <w:pPr>
        <w:shd w:val="clear" w:color="auto" w:fill="FFFFFF"/>
        <w:spacing w:after="0" w:line="360" w:lineRule="auto"/>
        <w:ind w:firstLine="709"/>
        <w:jc w:val="both"/>
        <w:outlineLvl w:val="0"/>
        <w:rPr>
          <w:rFonts w:ascii="Times New Roman" w:eastAsia="Times New Roman" w:hAnsi="Times New Roman" w:cs="Times New Roman"/>
          <w:kern w:val="36"/>
          <w:sz w:val="28"/>
          <w:szCs w:val="28"/>
        </w:rPr>
      </w:pPr>
      <w:r>
        <w:rPr>
          <w:rFonts w:ascii="Times New Roman" w:hAnsi="Times New Roman" w:cs="Times New Roman"/>
          <w:sz w:val="28"/>
          <w:szCs w:val="28"/>
        </w:rPr>
        <w:t xml:space="preserve">Настоящий </w:t>
      </w:r>
      <w:r w:rsidR="001F6FFC">
        <w:rPr>
          <w:rFonts w:ascii="Times New Roman" w:hAnsi="Times New Roman" w:cs="Times New Roman"/>
          <w:sz w:val="28"/>
          <w:szCs w:val="28"/>
        </w:rPr>
        <w:t>А</w:t>
      </w:r>
      <w:r>
        <w:rPr>
          <w:rFonts w:ascii="Times New Roman" w:hAnsi="Times New Roman" w:cs="Times New Roman"/>
          <w:sz w:val="28"/>
          <w:szCs w:val="28"/>
        </w:rPr>
        <w:t>дминистративный регламент.</w:t>
      </w:r>
    </w:p>
    <w:p w:rsidR="00C516AF"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2.6. </w:t>
      </w:r>
      <w:r w:rsidR="004C2AD4" w:rsidRPr="00C35D3D">
        <w:rPr>
          <w:rFonts w:ascii="Times New Roman" w:hAnsi="Times New Roman"/>
          <w:sz w:val="28"/>
          <w:szCs w:val="28"/>
        </w:rPr>
        <w:t xml:space="preserve">Для получения муниципальной услуги заявитель представляет в уполномоченный орган или в МФЦ </w:t>
      </w:r>
      <w:r w:rsidR="00C516AF" w:rsidRPr="00C35D3D">
        <w:rPr>
          <w:rFonts w:ascii="Times New Roman" w:hAnsi="Times New Roman"/>
          <w:sz w:val="28"/>
          <w:szCs w:val="28"/>
        </w:rPr>
        <w:t>следующие документы:</w:t>
      </w:r>
    </w:p>
    <w:p w:rsidR="00C516AF" w:rsidRPr="00C35D3D" w:rsidRDefault="00C516A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 xml:space="preserve">заявление по форме, указанной в приложении </w:t>
      </w:r>
      <w:r w:rsidR="0029203B" w:rsidRPr="00C35D3D">
        <w:rPr>
          <w:rFonts w:ascii="Times New Roman" w:hAnsi="Times New Roman" w:cs="Times New Roman"/>
          <w:sz w:val="28"/>
          <w:szCs w:val="28"/>
        </w:rPr>
        <w:t>3</w:t>
      </w:r>
      <w:r w:rsidRPr="00C35D3D">
        <w:rPr>
          <w:rFonts w:ascii="Times New Roman" w:hAnsi="Times New Roman" w:cs="Times New Roman"/>
          <w:sz w:val="28"/>
          <w:szCs w:val="28"/>
        </w:rPr>
        <w:t xml:space="preserve"> к Административному регламенту (далее - заявление);</w:t>
      </w:r>
    </w:p>
    <w:p w:rsidR="00C516AF" w:rsidRPr="00C35D3D" w:rsidRDefault="00C516A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документ, удостоверяющий личность, а в случае обращения доверенного лица - документ, удостоверяющий личность доверенного лица;</w:t>
      </w:r>
    </w:p>
    <w:p w:rsidR="00C516AF" w:rsidRPr="00C35D3D" w:rsidRDefault="00C516AF"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в случае обращения доверенного лица -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муни</w:t>
      </w:r>
      <w:r w:rsidR="00822345">
        <w:rPr>
          <w:rFonts w:ascii="Times New Roman" w:hAnsi="Times New Roman" w:cs="Times New Roman"/>
          <w:sz w:val="28"/>
          <w:szCs w:val="28"/>
        </w:rPr>
        <w:t>ципальной услуги.</w:t>
      </w:r>
    </w:p>
    <w:p w:rsidR="00DE7304" w:rsidRPr="00160826" w:rsidRDefault="00CE060C"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 xml:space="preserve">2.7 </w:t>
      </w:r>
      <w:r w:rsidR="00160826" w:rsidRPr="00160826">
        <w:rPr>
          <w:rFonts w:ascii="Times New Roman" w:hAnsi="Times New Roman" w:cs="Times New Roman"/>
          <w:sz w:val="28"/>
          <w:szCs w:val="28"/>
        </w:rPr>
        <w:t xml:space="preserve">Исчерпывающий перечень документов и информации, необходимых в соответствии с законодательными или иными нормативными правовыми актами для предоставления муниципальной услуги, которые находятся в распоряжении государственных органов, органов государственных внебюджетных фондов, органов местного самоуправления, организаций и запрашиваются органом, предоставляющим муниципальную услугу, в органах (организациях), в </w:t>
      </w:r>
      <w:r w:rsidR="00160826" w:rsidRPr="00160826">
        <w:rPr>
          <w:rFonts w:ascii="Times New Roman" w:hAnsi="Times New Roman" w:cs="Times New Roman"/>
          <w:sz w:val="28"/>
          <w:szCs w:val="28"/>
        </w:rPr>
        <w:lastRenderedPageBreak/>
        <w:t>распоряжении которых они находятся, если заявитель не представил такие документы и информацию самостоятельно</w:t>
      </w:r>
      <w:r w:rsidR="00DE7304" w:rsidRPr="00160826">
        <w:rPr>
          <w:rFonts w:ascii="Times New Roman" w:hAnsi="Times New Roman" w:cs="Times New Roman"/>
          <w:sz w:val="28"/>
          <w:szCs w:val="28"/>
        </w:rPr>
        <w:t>:</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а) правоустанавливающие и (или) правоудостоверяющие документы на объект (объекты) адресации;</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б)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4C2AD4"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4C2AD4" w:rsidRPr="00C35D3D">
        <w:rPr>
          <w:rFonts w:ascii="Times New Roman" w:hAnsi="Times New Roman" w:cs="Times New Roman"/>
          <w:sz w:val="28"/>
          <w:szCs w:val="28"/>
        </w:rPr>
        <w:t>) кадастровый паспорт объекта адресации (в случае присвоения адреса объекту адресации, поставленному на кадастровый учет);</w:t>
      </w:r>
    </w:p>
    <w:p w:rsidR="004C2AD4"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w:t>
      </w:r>
      <w:r w:rsidR="004C2AD4" w:rsidRPr="00C35D3D">
        <w:rPr>
          <w:rFonts w:ascii="Times New Roman" w:hAnsi="Times New Roman" w:cs="Times New Roman"/>
          <w:sz w:val="28"/>
          <w:szCs w:val="28"/>
        </w:rPr>
        <w:t>) кадастровая выписка об объекте недвижимости, который снят с учета (в случае аннулирования адреса объекта адресации в связи с прекращением существования объекта адресации);</w:t>
      </w:r>
    </w:p>
    <w:p w:rsidR="004C2AD4"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д</w:t>
      </w:r>
      <w:r w:rsidR="004C2AD4" w:rsidRPr="00C35D3D">
        <w:rPr>
          <w:rFonts w:ascii="Times New Roman" w:hAnsi="Times New Roman" w:cs="Times New Roman"/>
          <w:sz w:val="28"/>
          <w:szCs w:val="28"/>
        </w:rPr>
        <w:t>)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w:t>
      </w:r>
    </w:p>
    <w:p w:rsidR="00160826"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160826">
        <w:rPr>
          <w:rFonts w:ascii="Times New Roman" w:hAnsi="Times New Roman" w:cs="Times New Roman"/>
          <w:sz w:val="28"/>
          <w:szCs w:val="28"/>
        </w:rPr>
        <w:t>8.</w:t>
      </w:r>
      <w:r w:rsidRPr="00C35D3D">
        <w:rPr>
          <w:rFonts w:ascii="Times New Roman" w:hAnsi="Times New Roman" w:cs="Times New Roman"/>
          <w:sz w:val="28"/>
          <w:szCs w:val="28"/>
        </w:rPr>
        <w:t xml:space="preserve"> </w:t>
      </w:r>
      <w:r w:rsidR="00160826">
        <w:rPr>
          <w:rFonts w:ascii="Times New Roman" w:hAnsi="Times New Roman" w:cs="Times New Roman"/>
          <w:sz w:val="28"/>
          <w:szCs w:val="28"/>
        </w:rPr>
        <w:t>Документы, имеющиеся в распоряжении уполномоченного органа:</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а</w:t>
      </w:r>
      <w:r w:rsidRPr="00C35D3D">
        <w:rPr>
          <w:rFonts w:ascii="Times New Roman" w:hAnsi="Times New Roman" w:cs="Times New Roman"/>
          <w:sz w:val="28"/>
          <w:szCs w:val="28"/>
        </w:rPr>
        <w:t>) разрешение на строительство объекта адресации (при присвоении адреса строящимся объектам адресации) и (или) разрешение на ввод объекта адресации в эксплуатацию;</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б</w:t>
      </w:r>
      <w:r w:rsidRPr="00C35D3D">
        <w:rPr>
          <w:rFonts w:ascii="Times New Roman" w:hAnsi="Times New Roman" w:cs="Times New Roman"/>
          <w:sz w:val="28"/>
          <w:szCs w:val="28"/>
        </w:rPr>
        <w:t>) схема расположения объекта адресации на кадастровом плане или кадастровой карте соответствующей территории (в случае присвоения земельному участку адреса);</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Pr="00C35D3D">
        <w:rPr>
          <w:rFonts w:ascii="Times New Roman" w:hAnsi="Times New Roman" w:cs="Times New Roman"/>
          <w:sz w:val="28"/>
          <w:szCs w:val="28"/>
        </w:rPr>
        <w:t>) решение органа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вследствие его перевода из жилого помещения в нежилое помещение или нежилого помещения в жилое помещение);</w:t>
      </w:r>
    </w:p>
    <w:p w:rsidR="00160826" w:rsidRPr="00C35D3D" w:rsidRDefault="00160826" w:rsidP="00552FAA">
      <w:pPr>
        <w:autoSpaceDE w:val="0"/>
        <w:autoSpaceDN w:val="0"/>
        <w:adjustRightInd w:val="0"/>
        <w:spacing w:after="0" w:line="360" w:lineRule="auto"/>
        <w:ind w:firstLine="540"/>
        <w:jc w:val="both"/>
        <w:rPr>
          <w:rFonts w:ascii="Times New Roman" w:hAnsi="Times New Roman" w:cs="Times New Roman"/>
          <w:sz w:val="28"/>
          <w:szCs w:val="28"/>
        </w:rPr>
      </w:pPr>
      <w:r>
        <w:rPr>
          <w:rFonts w:ascii="Times New Roman" w:hAnsi="Times New Roman" w:cs="Times New Roman"/>
          <w:sz w:val="28"/>
          <w:szCs w:val="28"/>
        </w:rPr>
        <w:t>г</w:t>
      </w:r>
      <w:r w:rsidRPr="00C35D3D">
        <w:rPr>
          <w:rFonts w:ascii="Times New Roman" w:hAnsi="Times New Roman" w:cs="Times New Roman"/>
          <w:sz w:val="28"/>
          <w:szCs w:val="28"/>
        </w:rPr>
        <w:t xml:space="preserve">) акт приемочной комиссии при переустройстве и (или) перепланировке помещения, приводящих к образованию одного и более новых объектов адресации </w:t>
      </w:r>
      <w:r w:rsidRPr="00C35D3D">
        <w:rPr>
          <w:rFonts w:ascii="Times New Roman" w:hAnsi="Times New Roman" w:cs="Times New Roman"/>
          <w:sz w:val="28"/>
          <w:szCs w:val="28"/>
        </w:rPr>
        <w:lastRenderedPageBreak/>
        <w:t>(в случае преобразования объектов недвижимости (помещений) с образованием одного и более новых объектов адресации);</w:t>
      </w:r>
    </w:p>
    <w:p w:rsidR="00160826" w:rsidRPr="00C35D3D"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160826">
        <w:rPr>
          <w:rFonts w:ascii="Times New Roman" w:hAnsi="Times New Roman" w:cs="Times New Roman"/>
          <w:sz w:val="28"/>
          <w:szCs w:val="28"/>
        </w:rPr>
        <w:t>9.</w:t>
      </w:r>
      <w:r w:rsidR="00160826" w:rsidRPr="00160826">
        <w:rPr>
          <w:rFonts w:ascii="Times New Roman" w:hAnsi="Times New Roman" w:cs="Times New Roman"/>
          <w:sz w:val="28"/>
          <w:szCs w:val="28"/>
        </w:rPr>
        <w:t xml:space="preserve"> </w:t>
      </w:r>
      <w:r w:rsidR="00160826" w:rsidRPr="00C35D3D">
        <w:rPr>
          <w:rFonts w:ascii="Times New Roman" w:hAnsi="Times New Roman" w:cs="Times New Roman"/>
          <w:sz w:val="28"/>
          <w:szCs w:val="28"/>
        </w:rPr>
        <w:t xml:space="preserve">Документы, указанные в </w:t>
      </w:r>
      <w:hyperlink r:id="rId8" w:history="1">
        <w:r w:rsidR="00160826" w:rsidRPr="00C35D3D">
          <w:rPr>
            <w:rFonts w:ascii="Times New Roman" w:hAnsi="Times New Roman" w:cs="Times New Roman"/>
            <w:sz w:val="28"/>
            <w:szCs w:val="28"/>
          </w:rPr>
          <w:t>пункте 2.6</w:t>
        </w:r>
      </w:hyperlink>
      <w:r w:rsidR="00160826" w:rsidRPr="00C35D3D">
        <w:rPr>
          <w:rFonts w:ascii="Times New Roman" w:hAnsi="Times New Roman" w:cs="Times New Roman"/>
          <w:sz w:val="28"/>
          <w:szCs w:val="28"/>
        </w:rPr>
        <w:t xml:space="preserve"> Регламента, представляемые в уполномоченный орган в форме электронных документов, удостоверяются заявителем (представителем заявителя) </w:t>
      </w:r>
      <w:r w:rsidR="00160826">
        <w:rPr>
          <w:rFonts w:ascii="Times New Roman" w:hAnsi="Times New Roman" w:cs="Times New Roman"/>
          <w:sz w:val="28"/>
          <w:szCs w:val="28"/>
        </w:rPr>
        <w:t>в порядке, установленном законодательством</w:t>
      </w:r>
      <w:r w:rsidR="00160826" w:rsidRPr="00C35D3D">
        <w:rPr>
          <w:rFonts w:ascii="Times New Roman" w:hAnsi="Times New Roman" w:cs="Times New Roman"/>
          <w:sz w:val="28"/>
          <w:szCs w:val="28"/>
        </w:rPr>
        <w:t>.</w:t>
      </w:r>
    </w:p>
    <w:p w:rsidR="00C516AF" w:rsidRPr="00C35D3D" w:rsidRDefault="00C516A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CE060C" w:rsidRPr="00C35D3D">
        <w:rPr>
          <w:rFonts w:ascii="Times New Roman" w:hAnsi="Times New Roman" w:cs="Times New Roman"/>
          <w:sz w:val="28"/>
          <w:szCs w:val="28"/>
        </w:rPr>
        <w:t>1</w:t>
      </w:r>
      <w:r w:rsidR="00160826">
        <w:rPr>
          <w:rFonts w:ascii="Times New Roman" w:hAnsi="Times New Roman" w:cs="Times New Roman"/>
          <w:sz w:val="28"/>
          <w:szCs w:val="28"/>
        </w:rPr>
        <w:t>0</w:t>
      </w:r>
      <w:r w:rsidR="0009355F">
        <w:rPr>
          <w:rFonts w:ascii="Times New Roman" w:hAnsi="Times New Roman" w:cs="Times New Roman"/>
          <w:sz w:val="28"/>
          <w:szCs w:val="28"/>
        </w:rPr>
        <w:t>.</w:t>
      </w:r>
      <w:r w:rsidRPr="00C35D3D">
        <w:rPr>
          <w:rFonts w:ascii="Times New Roman" w:hAnsi="Times New Roman" w:cs="Times New Roman"/>
          <w:sz w:val="28"/>
          <w:szCs w:val="28"/>
        </w:rPr>
        <w:t xml:space="preserve"> Заявление может быть представлено заявителем (представителем заявителя) в многофункциональный центр предоставления государственных и муниципальных услуг, с которым уполномоченным органом в установленном Правительством Российской Федерации порядке заключено соглашение о взаимодействии.</w:t>
      </w:r>
    </w:p>
    <w:p w:rsidR="004C2AD4" w:rsidRPr="00C35D3D"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2.1</w:t>
      </w:r>
      <w:r w:rsidR="00160826">
        <w:rPr>
          <w:rFonts w:ascii="Times New Roman" w:hAnsi="Times New Roman" w:cs="Times New Roman"/>
          <w:sz w:val="28"/>
          <w:szCs w:val="28"/>
        </w:rPr>
        <w:t>1</w:t>
      </w:r>
      <w:r w:rsidR="0009355F">
        <w:rPr>
          <w:rFonts w:ascii="Times New Roman" w:hAnsi="Times New Roman" w:cs="Times New Roman"/>
          <w:sz w:val="28"/>
          <w:szCs w:val="28"/>
        </w:rPr>
        <w:t>.</w:t>
      </w:r>
      <w:r w:rsidRPr="00C35D3D">
        <w:rPr>
          <w:rFonts w:ascii="Times New Roman" w:hAnsi="Times New Roman" w:cs="Times New Roman"/>
          <w:sz w:val="28"/>
          <w:szCs w:val="28"/>
        </w:rPr>
        <w:t xml:space="preserve"> </w:t>
      </w:r>
      <w:r w:rsidR="004C2AD4" w:rsidRPr="00C35D3D">
        <w:rPr>
          <w:rFonts w:ascii="Times New Roman" w:hAnsi="Times New Roman" w:cs="Times New Roman"/>
          <w:sz w:val="28"/>
          <w:szCs w:val="28"/>
        </w:rPr>
        <w:t xml:space="preserve">Заявление о </w:t>
      </w:r>
      <w:r w:rsidR="001D6CA6">
        <w:rPr>
          <w:rFonts w:ascii="Times New Roman" w:hAnsi="Times New Roman" w:cs="Times New Roman"/>
          <w:sz w:val="28"/>
          <w:szCs w:val="28"/>
        </w:rPr>
        <w:t>предоставлении муниципальной услуги</w:t>
      </w:r>
      <w:r w:rsidR="004C2AD4" w:rsidRPr="00C35D3D">
        <w:rPr>
          <w:rFonts w:ascii="Times New Roman" w:hAnsi="Times New Roman" w:cs="Times New Roman"/>
          <w:sz w:val="28"/>
          <w:szCs w:val="28"/>
        </w:rPr>
        <w:t xml:space="preserve"> подается собственником объекта адресации по собственной инициативе либо лицом, обладающим одним из следующих вещных прав на объект адресации: а) право хозяйственного ведения; б) право оперативного управления; в) право пожизненно наследуемого владения; г) право постоянного (бессрочного) пользования.</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От имени собственников помещений в многоквартирном доме с заявлением вправе обратиться представитель таких собственников, уполномоченный на подачу такого заявления принятым в установленном </w:t>
      </w:r>
      <w:hyperlink r:id="rId9" w:history="1">
        <w:r w:rsidRPr="00C35D3D">
          <w:rPr>
            <w:rFonts w:ascii="Times New Roman" w:hAnsi="Times New Roman" w:cs="Times New Roman"/>
            <w:sz w:val="28"/>
            <w:szCs w:val="28"/>
          </w:rPr>
          <w:t>законодательством</w:t>
        </w:r>
      </w:hyperlink>
      <w:r w:rsidRPr="00C35D3D">
        <w:rPr>
          <w:rFonts w:ascii="Times New Roman" w:hAnsi="Times New Roman" w:cs="Times New Roman"/>
          <w:sz w:val="28"/>
          <w:szCs w:val="28"/>
        </w:rPr>
        <w:t xml:space="preserve"> Российской Федерации порядке решением общего собрания указанных собственников.</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От имени членов садоводческого, огороднического и (или) дачного некоммерческого объединения граждан с заявлением вправе обратиться представитель указанных членов некоммерческих объединений, уполномоченный на подачу такого заявления принятым в установленном </w:t>
      </w:r>
      <w:hyperlink r:id="rId10" w:history="1">
        <w:r w:rsidRPr="00C35D3D">
          <w:rPr>
            <w:rFonts w:ascii="Times New Roman" w:hAnsi="Times New Roman" w:cs="Times New Roman"/>
            <w:sz w:val="28"/>
            <w:szCs w:val="28"/>
          </w:rPr>
          <w:t>законодательством</w:t>
        </w:r>
      </w:hyperlink>
      <w:r w:rsidRPr="00C35D3D">
        <w:rPr>
          <w:rFonts w:ascii="Times New Roman" w:hAnsi="Times New Roman" w:cs="Times New Roman"/>
          <w:sz w:val="28"/>
          <w:szCs w:val="28"/>
        </w:rPr>
        <w:t xml:space="preserve"> Российской Федерации порядке решением общего собрания членов такого некоммерческого объединения.</w:t>
      </w:r>
    </w:p>
    <w:p w:rsidR="00C516AF" w:rsidRPr="00C35D3D" w:rsidRDefault="00C516AF"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 xml:space="preserve">Лицо, имеющее право действовать без доверенности от имени юридического лица, предъявляет документ, удостоверяющий его личность, и сообщает реквизиты свидетельства о государственной регистрации юридического лица, а представитель юридического лица предъявляет также документ, подтверждающий его полномочия </w:t>
      </w:r>
      <w:r w:rsidRPr="00C35D3D">
        <w:rPr>
          <w:rFonts w:ascii="Times New Roman" w:hAnsi="Times New Roman" w:cs="Times New Roman"/>
          <w:sz w:val="28"/>
          <w:szCs w:val="28"/>
        </w:rPr>
        <w:lastRenderedPageBreak/>
        <w:t>действовать от имени этого юридического лица, или копию этого документа, заверенную печатью и подписью руководителя этого юридического лица.</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w:t>
      </w:r>
      <w:r w:rsidR="00C516AF" w:rsidRPr="00C35D3D">
        <w:rPr>
          <w:rFonts w:ascii="Times New Roman" w:hAnsi="Times New Roman" w:cs="Times New Roman"/>
          <w:sz w:val="28"/>
          <w:szCs w:val="28"/>
        </w:rPr>
        <w:t>.</w:t>
      </w:r>
      <w:r w:rsidR="00CE060C" w:rsidRPr="00C35D3D">
        <w:rPr>
          <w:rFonts w:ascii="Times New Roman" w:hAnsi="Times New Roman" w:cs="Times New Roman"/>
          <w:sz w:val="28"/>
          <w:szCs w:val="28"/>
        </w:rPr>
        <w:t>1</w:t>
      </w:r>
      <w:r w:rsidR="00160826">
        <w:rPr>
          <w:rFonts w:ascii="Times New Roman" w:hAnsi="Times New Roman" w:cs="Times New Roman"/>
          <w:sz w:val="28"/>
          <w:szCs w:val="28"/>
        </w:rPr>
        <w:t>2</w:t>
      </w:r>
      <w:r w:rsidR="0009355F">
        <w:rPr>
          <w:rFonts w:ascii="Times New Roman" w:hAnsi="Times New Roman" w:cs="Times New Roman"/>
          <w:sz w:val="28"/>
          <w:szCs w:val="28"/>
        </w:rPr>
        <w:t>.</w:t>
      </w:r>
      <w:r w:rsidRPr="00C35D3D">
        <w:rPr>
          <w:rFonts w:ascii="Times New Roman" w:hAnsi="Times New Roman" w:cs="Times New Roman"/>
          <w:sz w:val="28"/>
          <w:szCs w:val="28"/>
        </w:rPr>
        <w:t xml:space="preserve">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w:t>
      </w:r>
    </w:p>
    <w:p w:rsidR="004C2AD4" w:rsidRPr="00C35D3D" w:rsidRDefault="00CE060C"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2.1</w:t>
      </w:r>
      <w:r w:rsidR="00552FAA">
        <w:rPr>
          <w:rFonts w:ascii="Times New Roman" w:hAnsi="Times New Roman" w:cs="Times New Roman"/>
          <w:sz w:val="28"/>
          <w:szCs w:val="28"/>
        </w:rPr>
        <w:t>3</w:t>
      </w:r>
      <w:r w:rsidR="0009355F">
        <w:rPr>
          <w:rFonts w:ascii="Times New Roman" w:hAnsi="Times New Roman" w:cs="Times New Roman"/>
          <w:sz w:val="28"/>
          <w:szCs w:val="28"/>
        </w:rPr>
        <w:t>.</w:t>
      </w:r>
      <w:r w:rsidR="004C2AD4" w:rsidRPr="00C35D3D">
        <w:rPr>
          <w:rFonts w:ascii="Times New Roman" w:hAnsi="Times New Roman" w:cs="Times New Roman"/>
          <w:sz w:val="28"/>
          <w:szCs w:val="28"/>
        </w:rPr>
        <w:t xml:space="preserve">  Уполномоченные органы при предоставлении муниципальной услуги не вправе требовать от заявителя:</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C2AD4" w:rsidRPr="00C35D3D" w:rsidRDefault="004C2AD4" w:rsidP="00552FAA">
      <w:pPr>
        <w:autoSpaceDE w:val="0"/>
        <w:autoSpaceDN w:val="0"/>
        <w:adjustRightInd w:val="0"/>
        <w:spacing w:after="0" w:line="360" w:lineRule="auto"/>
        <w:ind w:firstLine="540"/>
        <w:jc w:val="both"/>
        <w:rPr>
          <w:rFonts w:ascii="Times New Roman" w:hAnsi="Times New Roman" w:cs="Times New Roman"/>
          <w:sz w:val="28"/>
          <w:szCs w:val="28"/>
        </w:rPr>
      </w:pPr>
      <w:r w:rsidRPr="00C35D3D">
        <w:rPr>
          <w:rFonts w:ascii="Times New Roman" w:hAnsi="Times New Roman" w:cs="Times New Roman"/>
          <w:sz w:val="28"/>
          <w:szCs w:val="28"/>
        </w:rPr>
        <w:t>предоставления документов и информации, которые находятся в распоряжении органа, предоставляющего муниципальную услугу,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Самарской области, муниципальными правовыми актами.</w:t>
      </w:r>
    </w:p>
    <w:p w:rsidR="00552FAA" w:rsidRDefault="00DE730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2.</w:t>
      </w:r>
      <w:r w:rsidR="00E33A19" w:rsidRPr="00C35D3D">
        <w:rPr>
          <w:rFonts w:ascii="Times New Roman" w:hAnsi="Times New Roman"/>
          <w:sz w:val="28"/>
          <w:szCs w:val="28"/>
        </w:rPr>
        <w:t>1</w:t>
      </w:r>
      <w:r w:rsidR="00552FAA">
        <w:rPr>
          <w:rFonts w:ascii="Times New Roman" w:hAnsi="Times New Roman"/>
          <w:sz w:val="28"/>
          <w:szCs w:val="28"/>
        </w:rPr>
        <w:t>4</w:t>
      </w:r>
      <w:r w:rsidRPr="00C35D3D">
        <w:rPr>
          <w:rFonts w:ascii="Times New Roman" w:hAnsi="Times New Roman"/>
          <w:sz w:val="28"/>
          <w:szCs w:val="28"/>
        </w:rPr>
        <w:t xml:space="preserve">. </w:t>
      </w:r>
      <w:r w:rsidRPr="00C35D3D">
        <w:rPr>
          <w:rFonts w:ascii="Times New Roman" w:hAnsi="Times New Roman" w:cs="Times New Roman"/>
          <w:sz w:val="28"/>
          <w:szCs w:val="28"/>
        </w:rPr>
        <w:t>Основани</w:t>
      </w:r>
      <w:r w:rsidR="00552FAA">
        <w:rPr>
          <w:rFonts w:ascii="Times New Roman" w:hAnsi="Times New Roman" w:cs="Times New Roman"/>
          <w:sz w:val="28"/>
          <w:szCs w:val="28"/>
        </w:rPr>
        <w:t>ями</w:t>
      </w:r>
      <w:r w:rsidRPr="00C35D3D">
        <w:rPr>
          <w:rFonts w:ascii="Times New Roman" w:hAnsi="Times New Roman" w:cs="Times New Roman"/>
          <w:sz w:val="28"/>
          <w:szCs w:val="28"/>
        </w:rPr>
        <w:t xml:space="preserve"> для отказа в приеме документов, необходимых для предоставления муниципальной услуги, явля</w:t>
      </w:r>
      <w:r w:rsidR="00552FAA">
        <w:rPr>
          <w:rFonts w:ascii="Times New Roman" w:hAnsi="Times New Roman" w:cs="Times New Roman"/>
          <w:sz w:val="28"/>
          <w:szCs w:val="28"/>
        </w:rPr>
        <w:t>ю</w:t>
      </w:r>
      <w:r w:rsidRPr="00C35D3D">
        <w:rPr>
          <w:rFonts w:ascii="Times New Roman" w:hAnsi="Times New Roman" w:cs="Times New Roman"/>
          <w:sz w:val="28"/>
          <w:szCs w:val="28"/>
        </w:rPr>
        <w:t>тся</w:t>
      </w:r>
      <w:r w:rsidR="00552FAA">
        <w:rPr>
          <w:rFonts w:ascii="Times New Roman" w:hAnsi="Times New Roman" w:cs="Times New Roman"/>
          <w:sz w:val="28"/>
          <w:szCs w:val="28"/>
        </w:rPr>
        <w:t>:</w:t>
      </w:r>
    </w:p>
    <w:p w:rsidR="00DE7304" w:rsidRDefault="00DE7304"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в заявлении подп</w:t>
      </w:r>
      <w:r w:rsidR="00552FAA">
        <w:rPr>
          <w:rFonts w:ascii="Times New Roman" w:hAnsi="Times New Roman" w:cs="Times New Roman"/>
          <w:sz w:val="28"/>
          <w:szCs w:val="28"/>
        </w:rPr>
        <w:t>иси заявителя);</w:t>
      </w:r>
    </w:p>
    <w:p w:rsidR="00552FAA" w:rsidRPr="00C35D3D" w:rsidRDefault="006A2760" w:rsidP="00552FAA">
      <w:pPr>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представление заявителем неполного комплекта документов, предусмотренного пунктом 2.6 настоящего Административного регламента (подача заявления без предъявления документа, удостоверяющего личность заявителя, полномочия представителя заявителя, полномочия представителя юридического лица, индивидуального предпринимателя);</w:t>
      </w:r>
    </w:p>
    <w:p w:rsidR="00E33A19" w:rsidRDefault="00DE7304" w:rsidP="00552FAA">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C35D3D">
        <w:rPr>
          <w:rFonts w:ascii="Times New Roman" w:hAnsi="Times New Roman" w:cs="Times New Roman"/>
          <w:sz w:val="28"/>
          <w:szCs w:val="28"/>
        </w:rPr>
        <w:t>2.</w:t>
      </w:r>
      <w:r w:rsidR="00E33A19" w:rsidRPr="00C35D3D">
        <w:rPr>
          <w:rFonts w:ascii="Times New Roman" w:hAnsi="Times New Roman" w:cs="Times New Roman"/>
          <w:sz w:val="28"/>
          <w:szCs w:val="28"/>
        </w:rPr>
        <w:t>1</w:t>
      </w:r>
      <w:r w:rsidR="00517D5E">
        <w:rPr>
          <w:rFonts w:ascii="Times New Roman" w:hAnsi="Times New Roman" w:cs="Times New Roman"/>
          <w:sz w:val="28"/>
          <w:szCs w:val="28"/>
        </w:rPr>
        <w:t>5</w:t>
      </w:r>
      <w:r w:rsidR="00E33A19" w:rsidRPr="00C35D3D">
        <w:rPr>
          <w:rFonts w:ascii="Times New Roman" w:hAnsi="Times New Roman" w:cs="Times New Roman"/>
          <w:sz w:val="28"/>
          <w:szCs w:val="28"/>
        </w:rPr>
        <w:t>. Основаниями для отказа в предоставлении муниципальной услуги являются:</w:t>
      </w:r>
    </w:p>
    <w:p w:rsidR="005F5632" w:rsidRDefault="001D6CA6" w:rsidP="00552FA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несоответствие заявителя категориям заявителей, определённым пунктом 2.11 </w:t>
      </w:r>
      <w:r>
        <w:rPr>
          <w:rFonts w:ascii="Times New Roman" w:hAnsi="Times New Roman" w:cs="Times New Roman"/>
          <w:sz w:val="28"/>
          <w:szCs w:val="28"/>
        </w:rPr>
        <w:lastRenderedPageBreak/>
        <w:t>настоящего Административного регламента;</w:t>
      </w:r>
    </w:p>
    <w:p w:rsidR="001D6CA6" w:rsidRDefault="001D6CA6" w:rsidP="00552FAA">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отсутствие оснований для предоставления муниципальной услуги, указанных в пунктах 2.1.1, 2.1.2 и 2.1.3 настоящего Административного регламента.</w:t>
      </w:r>
    </w:p>
    <w:p w:rsidR="00DE7304" w:rsidRPr="00C35D3D" w:rsidRDefault="00E33A19"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2.1</w:t>
      </w:r>
      <w:r w:rsidR="00517D5E">
        <w:rPr>
          <w:rFonts w:ascii="Times New Roman" w:hAnsi="Times New Roman"/>
          <w:sz w:val="28"/>
          <w:szCs w:val="28"/>
        </w:rPr>
        <w:t>6</w:t>
      </w:r>
      <w:r w:rsidR="00DE7304" w:rsidRPr="00C35D3D">
        <w:rPr>
          <w:rFonts w:ascii="Times New Roman" w:hAnsi="Times New Roman"/>
          <w:sz w:val="28"/>
          <w:szCs w:val="28"/>
        </w:rPr>
        <w:t>. Предоставление муниципальной услуги осуществляется бесплатно.</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2.1</w:t>
      </w:r>
      <w:r w:rsidR="00517D5E">
        <w:rPr>
          <w:rFonts w:ascii="Times New Roman" w:hAnsi="Times New Roman"/>
          <w:sz w:val="28"/>
          <w:szCs w:val="28"/>
        </w:rPr>
        <w:t>7</w:t>
      </w:r>
      <w:r w:rsidRPr="00C35D3D">
        <w:rPr>
          <w:rFonts w:ascii="Times New Roman" w:hAnsi="Times New Roman"/>
          <w:sz w:val="28"/>
          <w:szCs w:val="28"/>
        </w:rPr>
        <w:t>. Максимальный срок ожидания в очереди при подаче документов, а также при получении результата предоставления муниципальной услуги составляет не более 15 минут.</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w:t>
      </w:r>
      <w:r w:rsidR="00517D5E">
        <w:rPr>
          <w:rFonts w:ascii="Times New Roman" w:hAnsi="Times New Roman"/>
          <w:sz w:val="28"/>
          <w:szCs w:val="28"/>
        </w:rPr>
        <w:t>18</w:t>
      </w:r>
      <w:r w:rsidRPr="00C35D3D">
        <w:rPr>
          <w:rFonts w:ascii="Times New Roman" w:hAnsi="Times New Roman"/>
          <w:sz w:val="28"/>
          <w:szCs w:val="28"/>
        </w:rPr>
        <w:t>. Регистрация заявления о предоставлении муниципальной услуги, поступившего в письменной форме на личном приёме заявителя или по почте, в электронной форме осуществляется в день его поступления в уполномоченный орган.</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 поступлении в уполномоченный орган заявления о предоставлении муниципальной услуги в письменной форме в нерабочий или праздничный день, регистрация заявления осуществляется в первый рабочий день, следующий за нерабочим или праздничным днем.</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2.</w:t>
      </w:r>
      <w:r w:rsidR="00517D5E">
        <w:rPr>
          <w:rFonts w:ascii="Times New Roman" w:hAnsi="Times New Roman"/>
          <w:sz w:val="28"/>
          <w:szCs w:val="28"/>
        </w:rPr>
        <w:t>19</w:t>
      </w:r>
      <w:r w:rsidRPr="00C35D3D">
        <w:rPr>
          <w:rFonts w:ascii="Times New Roman" w:hAnsi="Times New Roman"/>
          <w:sz w:val="28"/>
          <w:szCs w:val="28"/>
        </w:rPr>
        <w:t xml:space="preserve">. Помещения, в которых предоставляется муниципальная услуга, для удобства заявителей размещаются на нижних, предпочтительнее на первых этажах здания. </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Приём заявителей осуществляется в специально выделенных для этих целей помещениях (присутственных местах). Присутственные места размещаются в здании уполномоченного органа и включают места для информирования, ожидания и приема заявителей, места для заполнения заявлений.</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Присутственные места уполномоченного органа оборудуются:</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противопожарной системой и средствами пожаротушения;</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системой оповещения о возникновении чрезвычайной ситуации;</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системой охраны.</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Вход</w:t>
      </w:r>
      <w:r w:rsidR="001D6CA6">
        <w:rPr>
          <w:rFonts w:ascii="Times New Roman" w:hAnsi="Times New Roman"/>
          <w:sz w:val="28"/>
          <w:szCs w:val="28"/>
        </w:rPr>
        <w:t>ы</w:t>
      </w:r>
      <w:r w:rsidRPr="00C35D3D">
        <w:rPr>
          <w:rFonts w:ascii="Times New Roman" w:hAnsi="Times New Roman"/>
          <w:sz w:val="28"/>
          <w:szCs w:val="28"/>
        </w:rPr>
        <w:t xml:space="preserve"> и выход</w:t>
      </w:r>
      <w:r w:rsidR="001D6CA6">
        <w:rPr>
          <w:rFonts w:ascii="Times New Roman" w:hAnsi="Times New Roman"/>
          <w:sz w:val="28"/>
          <w:szCs w:val="28"/>
        </w:rPr>
        <w:t>ы</w:t>
      </w:r>
      <w:r w:rsidRPr="00C35D3D">
        <w:rPr>
          <w:rFonts w:ascii="Times New Roman" w:hAnsi="Times New Roman"/>
          <w:sz w:val="28"/>
          <w:szCs w:val="28"/>
        </w:rPr>
        <w:t xml:space="preserve"> из помещений оборудуются соответствующими указателями с автономными источниками бесперебойного питания.</w:t>
      </w:r>
    </w:p>
    <w:p w:rsidR="00DE7304" w:rsidRPr="00C35D3D" w:rsidRDefault="00DE7304"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Места ожидания должны соответствовать комфортным условиям для заявителей и оптимальным условиям работы должностных лиц. Места ожидания в </w:t>
      </w:r>
      <w:r w:rsidRPr="00C35D3D">
        <w:rPr>
          <w:rFonts w:ascii="Times New Roman" w:hAnsi="Times New Roman"/>
          <w:sz w:val="28"/>
          <w:szCs w:val="28"/>
        </w:rPr>
        <w:lastRenderedPageBreak/>
        <w:t xml:space="preserve">очереди на предоставление или получение документов оборудуются стульями, кресельными секциями, скамьями (банкетками). Количество мест ожидания определяется исходя из фактической нагрузки и возможностей для их размещения в здании, но не может составлять менее </w:t>
      </w:r>
      <w:r w:rsidR="001D6CA6">
        <w:rPr>
          <w:rFonts w:ascii="Times New Roman" w:hAnsi="Times New Roman"/>
          <w:sz w:val="28"/>
          <w:szCs w:val="28"/>
        </w:rPr>
        <w:t>5</w:t>
      </w:r>
      <w:r w:rsidRPr="00C35D3D">
        <w:rPr>
          <w:rFonts w:ascii="Times New Roman" w:hAnsi="Times New Roman"/>
          <w:sz w:val="28"/>
          <w:szCs w:val="28"/>
        </w:rPr>
        <w:t xml:space="preserve"> мест. В местах ожидания организуется предварительная дистанционная запись заинтересованных лиц на приём по вопросам предоставления муниципальной услуги по телефону.</w:t>
      </w:r>
    </w:p>
    <w:p w:rsidR="00DE7304" w:rsidRPr="00C35D3D" w:rsidRDefault="00DE7304" w:rsidP="00552FAA">
      <w:pPr>
        <w:suppressAutoHyphens/>
        <w:autoSpaceDE w:val="0"/>
        <w:autoSpaceDN w:val="0"/>
        <w:spacing w:after="0" w:line="336" w:lineRule="auto"/>
        <w:ind w:firstLine="709"/>
        <w:jc w:val="both"/>
        <w:rPr>
          <w:rFonts w:ascii="Times New Roman" w:hAnsi="Times New Roman"/>
          <w:sz w:val="28"/>
          <w:szCs w:val="28"/>
        </w:rPr>
      </w:pPr>
      <w:r w:rsidRPr="00C35D3D">
        <w:rPr>
          <w:rFonts w:ascii="Times New Roman" w:hAnsi="Times New Roman"/>
          <w:sz w:val="28"/>
          <w:szCs w:val="28"/>
        </w:rPr>
        <w:t>Места для заполнения заявлений оборудуются стульями, столами (стойками) и обеспечиваются образцами заполнения документов, информацией о перечне документов, необходимых для предоставления муниципальной услуги, бланками заявлений и канцелярскими принадлежностями.</w:t>
      </w:r>
    </w:p>
    <w:p w:rsidR="00DE7304" w:rsidRPr="001D6CA6" w:rsidRDefault="00DE7304" w:rsidP="001D6CA6">
      <w:pPr>
        <w:spacing w:after="0" w:line="360" w:lineRule="auto"/>
        <w:ind w:firstLine="709"/>
        <w:jc w:val="both"/>
        <w:rPr>
          <w:rFonts w:ascii="Times New Roman" w:hAnsi="Times New Roman" w:cs="Times New Roman"/>
          <w:sz w:val="28"/>
          <w:szCs w:val="28"/>
        </w:rPr>
      </w:pPr>
      <w:r w:rsidRPr="00C35D3D">
        <w:rPr>
          <w:rFonts w:ascii="Times New Roman" w:hAnsi="Times New Roman"/>
          <w:sz w:val="28"/>
          <w:szCs w:val="28"/>
        </w:rPr>
        <w:t xml:space="preserve">Места информирования, предназначенные для ознакомления заявителей с информационными материалами о предоставлении муниципальной услуги, оборудуются информационными стендами, на которых размещается информация, </w:t>
      </w:r>
      <w:r w:rsidRPr="001D6CA6">
        <w:rPr>
          <w:rFonts w:ascii="Times New Roman" w:hAnsi="Times New Roman" w:cs="Times New Roman"/>
          <w:sz w:val="28"/>
          <w:szCs w:val="28"/>
        </w:rPr>
        <w:t>указанная в пунктах 1.5 и 1.6 Административного регламента.</w:t>
      </w:r>
    </w:p>
    <w:p w:rsidR="001D6CA6" w:rsidRPr="001D6CA6" w:rsidRDefault="001D6CA6" w:rsidP="001D6CA6">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1D6CA6">
        <w:rPr>
          <w:rFonts w:ascii="Times New Roman" w:hAnsi="Times New Roman" w:cs="Times New Roman"/>
          <w:sz w:val="28"/>
          <w:szCs w:val="28"/>
        </w:rPr>
        <w:t>На территории, прилегающей к зданию уполномоченного органа, оборудуются места для парковки автотранспортных средств. Количество парковочных мест определяется исходя из интенсивности и количества заинтересованных лиц, обратившихся в министерство за определенный период. На стоянке должно быть не менее 5 машиномест. Доступ заявителей к парковочным местам является бесплатным.</w:t>
      </w:r>
    </w:p>
    <w:p w:rsidR="001D6CA6" w:rsidRPr="001D6CA6" w:rsidRDefault="001D6CA6" w:rsidP="001D6CA6">
      <w:pPr>
        <w:spacing w:after="0" w:line="360" w:lineRule="auto"/>
        <w:ind w:firstLine="709"/>
        <w:jc w:val="both"/>
        <w:rPr>
          <w:rFonts w:ascii="Times New Roman" w:hAnsi="Times New Roman" w:cs="Times New Roman"/>
          <w:sz w:val="28"/>
          <w:szCs w:val="28"/>
          <w:lang w:eastAsia="ar-SA"/>
        </w:rPr>
      </w:pPr>
      <w:r w:rsidRPr="001D6CA6">
        <w:rPr>
          <w:rFonts w:ascii="Times New Roman" w:hAnsi="Times New Roman" w:cs="Times New Roman"/>
          <w:sz w:val="28"/>
          <w:szCs w:val="28"/>
          <w:lang w:eastAsia="ar-SA"/>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1D6CA6" w:rsidRPr="001D6CA6" w:rsidRDefault="001D6CA6" w:rsidP="001D6CA6">
      <w:pPr>
        <w:spacing w:after="0" w:line="360" w:lineRule="auto"/>
        <w:ind w:firstLine="709"/>
        <w:jc w:val="both"/>
        <w:rPr>
          <w:rFonts w:ascii="Times New Roman" w:hAnsi="Times New Roman" w:cs="Times New Roman"/>
          <w:sz w:val="28"/>
          <w:szCs w:val="28"/>
          <w:lang w:eastAsia="ar-SA"/>
        </w:rPr>
      </w:pPr>
      <w:r w:rsidRPr="001D6CA6">
        <w:rPr>
          <w:rFonts w:ascii="Times New Roman" w:hAnsi="Times New Roman" w:cs="Times New Roman"/>
          <w:sz w:val="28"/>
          <w:szCs w:val="28"/>
          <w:lang w:eastAsia="ar-SA"/>
        </w:rPr>
        <w:t>При наличии заключения общественной организации</w:t>
      </w:r>
      <w:r w:rsidR="0004718D">
        <w:rPr>
          <w:rFonts w:ascii="Times New Roman" w:hAnsi="Times New Roman" w:cs="Times New Roman"/>
          <w:sz w:val="28"/>
          <w:szCs w:val="28"/>
          <w:lang w:eastAsia="ar-SA"/>
        </w:rPr>
        <w:t xml:space="preserve"> инвалидов </w:t>
      </w:r>
      <w:r w:rsidRPr="001D6CA6">
        <w:rPr>
          <w:rFonts w:ascii="Times New Roman" w:hAnsi="Times New Roman" w:cs="Times New Roman"/>
          <w:sz w:val="28"/>
          <w:szCs w:val="28"/>
          <w:lang w:eastAsia="ar-SA"/>
        </w:rPr>
        <w:t xml:space="preserve">о технической невозможности обеспечения доступности помещений (здания) для инвалидов на специально подготовленного сотрудника учреждения (организации), в котором предоставляется </w:t>
      </w:r>
      <w:r w:rsidR="001316EB">
        <w:rPr>
          <w:rFonts w:ascii="Times New Roman" w:hAnsi="Times New Roman" w:cs="Times New Roman"/>
          <w:sz w:val="28"/>
          <w:szCs w:val="28"/>
          <w:lang w:eastAsia="ar-SA"/>
        </w:rPr>
        <w:t>муниципаль</w:t>
      </w:r>
      <w:r w:rsidRPr="001D6CA6">
        <w:rPr>
          <w:rFonts w:ascii="Times New Roman" w:hAnsi="Times New Roman" w:cs="Times New Roman"/>
          <w:sz w:val="28"/>
          <w:szCs w:val="28"/>
          <w:lang w:eastAsia="ar-SA"/>
        </w:rPr>
        <w:t>ная услуга, административно-</w:t>
      </w:r>
      <w:r w:rsidRPr="001D6CA6">
        <w:rPr>
          <w:rFonts w:ascii="Times New Roman" w:hAnsi="Times New Roman" w:cs="Times New Roman"/>
          <w:sz w:val="28"/>
          <w:szCs w:val="28"/>
          <w:lang w:eastAsia="ar-SA"/>
        </w:rPr>
        <w:lastRenderedPageBreak/>
        <w:t xml:space="preserve">распорядительным актом возлагается обязанность по оказанию ситуационной помощи инвалидам всех категорий на время предоставления </w:t>
      </w:r>
      <w:r w:rsidR="001316EB">
        <w:rPr>
          <w:rFonts w:ascii="Times New Roman" w:hAnsi="Times New Roman" w:cs="Times New Roman"/>
          <w:sz w:val="28"/>
          <w:szCs w:val="28"/>
          <w:lang w:eastAsia="ar-SA"/>
        </w:rPr>
        <w:t>муниципаль</w:t>
      </w:r>
      <w:r w:rsidRPr="001D6CA6">
        <w:rPr>
          <w:rFonts w:ascii="Times New Roman" w:hAnsi="Times New Roman" w:cs="Times New Roman"/>
          <w:sz w:val="28"/>
          <w:szCs w:val="28"/>
          <w:lang w:eastAsia="ar-SA"/>
        </w:rPr>
        <w:t>ной услуги.</w:t>
      </w:r>
    </w:p>
    <w:p w:rsidR="001D6CA6" w:rsidRPr="001D6CA6" w:rsidRDefault="001D6CA6" w:rsidP="001D6CA6">
      <w:pPr>
        <w:autoSpaceDE w:val="0"/>
        <w:autoSpaceDN w:val="0"/>
        <w:adjustRightInd w:val="0"/>
        <w:spacing w:after="0" w:line="360" w:lineRule="auto"/>
        <w:ind w:firstLine="709"/>
        <w:jc w:val="both"/>
        <w:rPr>
          <w:rFonts w:ascii="Times New Roman" w:hAnsi="Times New Roman" w:cs="Times New Roman"/>
          <w:sz w:val="28"/>
          <w:szCs w:val="28"/>
        </w:rPr>
      </w:pPr>
      <w:r w:rsidRPr="001D6CA6">
        <w:rPr>
          <w:rFonts w:ascii="Times New Roman" w:hAnsi="Times New Roman" w:cs="Times New Roman"/>
          <w:sz w:val="28"/>
          <w:szCs w:val="28"/>
          <w:lang w:eastAsia="ar-SA"/>
        </w:rPr>
        <w:t>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
    <w:p w:rsidR="001D6CA6" w:rsidRPr="001D6CA6" w:rsidRDefault="001D6CA6" w:rsidP="001D6CA6">
      <w:pPr>
        <w:widowControl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2.2</w:t>
      </w:r>
      <w:r w:rsidR="00517D5E">
        <w:rPr>
          <w:rFonts w:ascii="Times New Roman" w:hAnsi="Times New Roman" w:cs="Times New Roman"/>
          <w:sz w:val="28"/>
          <w:szCs w:val="28"/>
        </w:rPr>
        <w:t>0</w:t>
      </w:r>
      <w:r>
        <w:rPr>
          <w:rFonts w:ascii="Times New Roman" w:hAnsi="Times New Roman" w:cs="Times New Roman"/>
          <w:sz w:val="28"/>
          <w:szCs w:val="28"/>
        </w:rPr>
        <w:t>.</w:t>
      </w:r>
      <w:r w:rsidRPr="001D6CA6">
        <w:rPr>
          <w:rFonts w:ascii="Times New Roman" w:hAnsi="Times New Roman" w:cs="Times New Roman"/>
          <w:sz w:val="28"/>
          <w:szCs w:val="28"/>
        </w:rPr>
        <w:t>Показателями доступности и качества муниципальной услуги являются:</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 xml:space="preserve">количество взаимодействий заявителя с должностными лицами </w:t>
      </w:r>
      <w:r w:rsidRPr="001D6CA6">
        <w:rPr>
          <w:rFonts w:ascii="Times New Roman" w:hAnsi="Times New Roman" w:cs="Times New Roman"/>
          <w:color w:val="000000"/>
          <w:sz w:val="28"/>
          <w:szCs w:val="28"/>
        </w:rPr>
        <w:t>уполномоченного органа</w:t>
      </w:r>
      <w:r w:rsidRPr="001D6CA6">
        <w:rPr>
          <w:rFonts w:ascii="Times New Roman" w:eastAsia="Calibri" w:hAnsi="Times New Roman" w:cs="Times New Roman"/>
          <w:color w:val="000000"/>
          <w:sz w:val="28"/>
          <w:szCs w:val="28"/>
        </w:rPr>
        <w:t xml:space="preserve"> при предоставлении муниципальной услуги и их продолжительность;</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доля случаев предоставления муниципальной услуги с нарушением установленного срока в общем количестве исполненных заявлений о предоставлении муниципальной услуги;</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доля жалоб заявителей, поступивших в порядке досудебного обжалования решений, принимаемых в ходе предоставления муниципальной услуги, и действий (бездействия) должностных лиц уполномоченного органа, в общем количестве обращений по вопросам предоставления муниципальной услуги;</w:t>
      </w:r>
    </w:p>
    <w:p w:rsidR="001D6CA6" w:rsidRPr="001D6CA6" w:rsidRDefault="001D6CA6" w:rsidP="001D6CA6">
      <w:pPr>
        <w:autoSpaceDE w:val="0"/>
        <w:autoSpaceDN w:val="0"/>
        <w:adjustRightInd w:val="0"/>
        <w:spacing w:after="0" w:line="360" w:lineRule="auto"/>
        <w:ind w:firstLine="709"/>
        <w:jc w:val="both"/>
        <w:rPr>
          <w:rFonts w:ascii="Times New Roman" w:eastAsia="Calibri" w:hAnsi="Times New Roman" w:cs="Times New Roman"/>
          <w:color w:val="000000"/>
          <w:sz w:val="28"/>
          <w:szCs w:val="28"/>
        </w:rPr>
      </w:pPr>
      <w:r w:rsidRPr="001D6CA6">
        <w:rPr>
          <w:rFonts w:ascii="Times New Roman" w:eastAsia="Calibri" w:hAnsi="Times New Roman" w:cs="Times New Roman"/>
          <w:color w:val="000000"/>
          <w:sz w:val="28"/>
          <w:szCs w:val="28"/>
        </w:rPr>
        <w:t>доля нарушений исполнения Регламента, иных нормативных правовых актов, выявленных по результатам проведения контрольных мероприятий в соответствии с разделом 4 настоящего Регламента, в общем количестве исполненных заявлений о предоставлении муниципальных услуг;</w:t>
      </w:r>
    </w:p>
    <w:p w:rsidR="001D6CA6" w:rsidRPr="001D6CA6" w:rsidRDefault="001D6CA6" w:rsidP="001D6CA6">
      <w:pPr>
        <w:autoSpaceDE w:val="0"/>
        <w:autoSpaceDN w:val="0"/>
        <w:adjustRightInd w:val="0"/>
        <w:spacing w:after="0" w:line="360" w:lineRule="auto"/>
        <w:ind w:firstLine="709"/>
        <w:jc w:val="both"/>
        <w:rPr>
          <w:rFonts w:ascii="Times New Roman" w:hAnsi="Times New Roman" w:cs="Times New Roman"/>
          <w:sz w:val="28"/>
          <w:szCs w:val="28"/>
        </w:rPr>
      </w:pPr>
      <w:r w:rsidRPr="001D6CA6">
        <w:rPr>
          <w:rFonts w:ascii="Times New Roman" w:eastAsia="Calibri" w:hAnsi="Times New Roman" w:cs="Times New Roman"/>
          <w:color w:val="000000"/>
          <w:sz w:val="28"/>
          <w:szCs w:val="28"/>
        </w:rPr>
        <w:t>снижение максимального срока ожидания в очереди при подаче запроса и получении результата предоставления муниципальной услуги</w:t>
      </w:r>
      <w:r w:rsidRPr="001D6CA6">
        <w:rPr>
          <w:rFonts w:ascii="Times New Roman" w:hAnsi="Times New Roman" w:cs="Times New Roman"/>
          <w:color w:val="000000"/>
          <w:sz w:val="28"/>
          <w:szCs w:val="28"/>
        </w:rPr>
        <w:t>.</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eastAsia="Times New Roman" w:hAnsi="Times New Roman" w:cs="Times New Roman"/>
          <w:sz w:val="28"/>
          <w:szCs w:val="28"/>
        </w:rPr>
        <w:t>2.</w:t>
      </w:r>
      <w:r w:rsidR="0004718D">
        <w:rPr>
          <w:rFonts w:ascii="Times New Roman" w:eastAsia="Times New Roman" w:hAnsi="Times New Roman" w:cs="Times New Roman"/>
          <w:sz w:val="28"/>
          <w:szCs w:val="28"/>
        </w:rPr>
        <w:t>2</w:t>
      </w:r>
      <w:r w:rsidR="00517D5E">
        <w:rPr>
          <w:rFonts w:ascii="Times New Roman" w:eastAsia="Times New Roman" w:hAnsi="Times New Roman" w:cs="Times New Roman"/>
          <w:sz w:val="28"/>
          <w:szCs w:val="28"/>
        </w:rPr>
        <w:t>1</w:t>
      </w:r>
      <w:r w:rsidRPr="0004718D">
        <w:rPr>
          <w:rFonts w:ascii="Times New Roman" w:eastAsia="Times New Roman" w:hAnsi="Times New Roman" w:cs="Times New Roman"/>
          <w:sz w:val="28"/>
          <w:szCs w:val="28"/>
        </w:rPr>
        <w:t xml:space="preserve">. </w:t>
      </w:r>
      <w:r w:rsidRPr="0004718D">
        <w:rPr>
          <w:rFonts w:ascii="Times New Roman" w:hAnsi="Times New Roman" w:cs="Times New Roman"/>
          <w:sz w:val="28"/>
          <w:szCs w:val="28"/>
        </w:rPr>
        <w:t xml:space="preserve">Заявителям предоставляется возможность получения информации о ходе предоставления муниципальной услуги и возможность получения муниципальной услуги в электронной форме с использованием Регионального портала или Единого портала, а также по принципу «одного окна» с учетом экстерриториального принципа получения муниципальной услуги на базе МФЦ. </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lastRenderedPageBreak/>
        <w:t>Экстерриториальный принцип получения муниципальной услуги на базе МФЦ (далее – экстерриториальный принцип) – возможность получения муниципальной услуги при обращении заявителя (представителя заявителя) в любой многофункциональный центр на территории Самарской области независимо от места регистрации по месту жительства.</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2.</w:t>
      </w:r>
      <w:r w:rsidR="0004718D">
        <w:rPr>
          <w:rFonts w:ascii="Times New Roman" w:hAnsi="Times New Roman" w:cs="Times New Roman"/>
          <w:sz w:val="28"/>
          <w:szCs w:val="28"/>
        </w:rPr>
        <w:t>2</w:t>
      </w:r>
      <w:r w:rsidR="00517D5E">
        <w:rPr>
          <w:rFonts w:ascii="Times New Roman" w:hAnsi="Times New Roman" w:cs="Times New Roman"/>
          <w:sz w:val="28"/>
          <w:szCs w:val="28"/>
        </w:rPr>
        <w:t>2</w:t>
      </w:r>
      <w:r w:rsidRPr="0004718D">
        <w:rPr>
          <w:rFonts w:ascii="Times New Roman" w:hAnsi="Times New Roman" w:cs="Times New Roman"/>
          <w:sz w:val="28"/>
          <w:szCs w:val="28"/>
        </w:rPr>
        <w:t>. Предоставление муниципальной услуги в электронной форме осуществляется в соответствии с законодательством Российской Федерации и законодательством Самарской области.</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Представление заявления в электронной форме или в виде электронного документа осуществляется с учетом информационно-технологических условий (возможностей) и требует наличия у обеих сторон (заявителя и органа, предоставляющего муниципальную услугу) доступа к Региональному либо Единому порталам в сети Интернет.</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Прием и регистрация заявлений, представляемых с использованием информационно-коммуникационных технологий, осуществляется в пределах срока регистрации, предусмотренного Регламентом.</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2.</w:t>
      </w:r>
      <w:r w:rsidR="0004718D">
        <w:rPr>
          <w:rFonts w:ascii="Times New Roman" w:hAnsi="Times New Roman" w:cs="Times New Roman"/>
          <w:sz w:val="28"/>
          <w:szCs w:val="28"/>
        </w:rPr>
        <w:t>2</w:t>
      </w:r>
      <w:r w:rsidR="00517D5E">
        <w:rPr>
          <w:rFonts w:ascii="Times New Roman" w:hAnsi="Times New Roman" w:cs="Times New Roman"/>
          <w:sz w:val="28"/>
          <w:szCs w:val="28"/>
        </w:rPr>
        <w:t>3</w:t>
      </w:r>
      <w:r w:rsidR="0004718D">
        <w:rPr>
          <w:rFonts w:ascii="Times New Roman" w:hAnsi="Times New Roman" w:cs="Times New Roman"/>
          <w:sz w:val="28"/>
          <w:szCs w:val="28"/>
        </w:rPr>
        <w:t>.</w:t>
      </w:r>
      <w:r w:rsidRPr="0004718D">
        <w:rPr>
          <w:rFonts w:ascii="Times New Roman" w:hAnsi="Times New Roman" w:cs="Times New Roman"/>
          <w:sz w:val="28"/>
          <w:szCs w:val="28"/>
        </w:rPr>
        <w:t xml:space="preserve"> Предоставление муниципальной услуги на базе МФЦ по принципу «одного окна» с учетом экстерриториального принципа осуществляется после однократного личного обращения заявителя с соответствующим заявлением в МФЦ. Взаимодействие с уполномоченным органом осуществляется МФЦ без участия заявителя в соответствии с нормативными правовыми актами Российской Федерации, Самарской области и соглашением о взаимодействии между уполномоченным органом и МФЦ, заключенным в установленном порядке.</w:t>
      </w:r>
    </w:p>
    <w:p w:rsidR="00C93C60" w:rsidRPr="0004718D" w:rsidRDefault="00C93C60" w:rsidP="0004718D">
      <w:pPr>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 являющемся элементом государственной информационной системы Самарской области, обеспечивающим хранение электронных документов и электронных образов документов, а также их использование заявителем в целях предоставления ему муниципальной услуги по экстерриториальному принципу или в электронной форме (далее – единое региональное хранилище).</w:t>
      </w:r>
    </w:p>
    <w:p w:rsidR="00C93C60" w:rsidRPr="0004718D" w:rsidRDefault="00C93C60" w:rsidP="0004718D">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04718D">
        <w:rPr>
          <w:rFonts w:ascii="Times New Roman" w:hAnsi="Times New Roman" w:cs="Times New Roman"/>
          <w:sz w:val="28"/>
          <w:szCs w:val="28"/>
        </w:rPr>
        <w:t>При получении муниципальной услуги по экстерриториальному принципу предоставляемые заявителем электронные документы и (или) заверенные уполномоченным должностным лицом МФЦ электронные образы предоставляемых заявителем документов с письменного согласия заявителя (представителя заявителя) размещаются в едином региональном хранилище.</w:t>
      </w:r>
    </w:p>
    <w:p w:rsidR="00C93C60" w:rsidRPr="0004718D" w:rsidRDefault="00C93C60" w:rsidP="0004718D">
      <w:pPr>
        <w:spacing w:after="0" w:line="360" w:lineRule="auto"/>
        <w:ind w:firstLine="709"/>
        <w:jc w:val="both"/>
        <w:rPr>
          <w:rFonts w:ascii="Times New Roman" w:eastAsia="Calibri" w:hAnsi="Times New Roman" w:cs="Times New Roman"/>
          <w:color w:val="000000"/>
          <w:sz w:val="28"/>
          <w:szCs w:val="28"/>
        </w:rPr>
      </w:pPr>
      <w:r w:rsidRPr="0004718D">
        <w:rPr>
          <w:rFonts w:ascii="Times New Roman" w:eastAsia="Calibri" w:hAnsi="Times New Roman" w:cs="Times New Roman"/>
          <w:color w:val="000000"/>
          <w:sz w:val="28"/>
          <w:szCs w:val="28"/>
        </w:rPr>
        <w:t xml:space="preserve">Документы, </w:t>
      </w:r>
      <w:r w:rsidRPr="0004718D">
        <w:rPr>
          <w:rFonts w:ascii="Times New Roman" w:eastAsia="Lucida Sans Unicode" w:hAnsi="Times New Roman" w:cs="Times New Roman"/>
          <w:bCs/>
          <w:color w:val="000000"/>
          <w:spacing w:val="1"/>
          <w:sz w:val="28"/>
          <w:szCs w:val="28"/>
          <w:lang w:bidi="en-US"/>
        </w:rPr>
        <w:t xml:space="preserve">необходимые для предоставления муниципальной услуги, указанные в пункте 2.6 </w:t>
      </w:r>
      <w:r w:rsidRPr="0004718D">
        <w:rPr>
          <w:rFonts w:ascii="Times New Roman" w:hAnsi="Times New Roman" w:cs="Times New Roman"/>
          <w:sz w:val="28"/>
          <w:szCs w:val="28"/>
        </w:rPr>
        <w:t>Регламента</w:t>
      </w:r>
      <w:r w:rsidRPr="0004718D">
        <w:rPr>
          <w:rFonts w:ascii="Times New Roman" w:eastAsia="Calibri" w:hAnsi="Times New Roman" w:cs="Times New Roman"/>
          <w:color w:val="000000"/>
          <w:sz w:val="28"/>
          <w:szCs w:val="28"/>
        </w:rPr>
        <w:t xml:space="preserve">, приложенные к </w:t>
      </w:r>
      <w:r w:rsidR="001316EB">
        <w:rPr>
          <w:rFonts w:ascii="Times New Roman" w:eastAsia="Calibri" w:hAnsi="Times New Roman" w:cs="Times New Roman"/>
          <w:color w:val="000000"/>
          <w:sz w:val="28"/>
          <w:szCs w:val="28"/>
        </w:rPr>
        <w:t>заявлению</w:t>
      </w:r>
      <w:r w:rsidRPr="0004718D">
        <w:rPr>
          <w:rFonts w:ascii="Times New Roman" w:eastAsia="Calibri" w:hAnsi="Times New Roman" w:cs="Times New Roman"/>
          <w:color w:val="000000"/>
          <w:sz w:val="28"/>
          <w:szCs w:val="28"/>
        </w:rPr>
        <w:t xml:space="preserve"> и представленные в электронной форме с использованием Портала, являются основанием для начала предоставления муниципальной услуги.</w:t>
      </w:r>
    </w:p>
    <w:p w:rsidR="00C93C60" w:rsidRPr="0004718D" w:rsidRDefault="00C93C60" w:rsidP="0004718D">
      <w:pPr>
        <w:spacing w:after="0" w:line="360" w:lineRule="auto"/>
        <w:ind w:firstLine="709"/>
        <w:jc w:val="both"/>
        <w:rPr>
          <w:rFonts w:ascii="Times New Roman" w:eastAsia="Calibri" w:hAnsi="Times New Roman" w:cs="Times New Roman"/>
          <w:color w:val="000000"/>
          <w:sz w:val="28"/>
          <w:szCs w:val="28"/>
        </w:rPr>
      </w:pPr>
      <w:r w:rsidRPr="0004718D">
        <w:rPr>
          <w:rFonts w:ascii="Times New Roman" w:eastAsia="Calibri" w:hAnsi="Times New Roman" w:cs="Times New Roman"/>
          <w:color w:val="000000"/>
          <w:sz w:val="28"/>
          <w:szCs w:val="28"/>
        </w:rPr>
        <w:t xml:space="preserve"> В данном случае д</w:t>
      </w:r>
      <w:r w:rsidRPr="0004718D">
        <w:rPr>
          <w:rFonts w:ascii="Times New Roman" w:hAnsi="Times New Roman" w:cs="Times New Roman"/>
          <w:sz w:val="28"/>
          <w:szCs w:val="28"/>
        </w:rPr>
        <w:t xml:space="preserve">ля получения результатов муниципальной услуги заявитель (физическое лицо, индивидуальный предприниматель) должен предъявить оригиналы документов, </w:t>
      </w:r>
      <w:r w:rsidRPr="0004718D">
        <w:rPr>
          <w:rFonts w:ascii="Times New Roman" w:eastAsia="Lucida Sans Unicode" w:hAnsi="Times New Roman" w:cs="Times New Roman"/>
          <w:bCs/>
          <w:color w:val="000000"/>
          <w:spacing w:val="1"/>
          <w:sz w:val="28"/>
          <w:szCs w:val="28"/>
          <w:lang w:bidi="en-US"/>
        </w:rPr>
        <w:t>необходимых для предоставления муниципальной услуги, указанных в пункте 2.6</w:t>
      </w:r>
      <w:r w:rsidRPr="0004718D">
        <w:rPr>
          <w:rFonts w:ascii="Times New Roman" w:eastAsia="Lucida Sans Unicode" w:hAnsi="Times New Roman" w:cs="Times New Roman"/>
          <w:bCs/>
          <w:spacing w:val="1"/>
          <w:sz w:val="28"/>
          <w:szCs w:val="28"/>
          <w:lang w:bidi="en-US"/>
        </w:rPr>
        <w:t xml:space="preserve"> </w:t>
      </w:r>
      <w:r w:rsidRPr="0004718D">
        <w:rPr>
          <w:rFonts w:ascii="Times New Roman" w:hAnsi="Times New Roman" w:cs="Times New Roman"/>
          <w:sz w:val="28"/>
          <w:szCs w:val="28"/>
        </w:rPr>
        <w:t>Регламента</w:t>
      </w:r>
      <w:r w:rsidRPr="0004718D">
        <w:rPr>
          <w:rFonts w:ascii="Times New Roman" w:eastAsia="Lucida Sans Unicode" w:hAnsi="Times New Roman" w:cs="Times New Roman"/>
          <w:bCs/>
          <w:spacing w:val="1"/>
          <w:sz w:val="28"/>
          <w:szCs w:val="28"/>
          <w:lang w:bidi="en-US"/>
        </w:rPr>
        <w:t xml:space="preserve">. </w:t>
      </w:r>
    </w:p>
    <w:p w:rsidR="00C93C60" w:rsidRPr="0004718D" w:rsidRDefault="00C93C60" w:rsidP="0004718D">
      <w:pPr>
        <w:spacing w:after="0" w:line="360" w:lineRule="auto"/>
        <w:ind w:firstLine="709"/>
        <w:jc w:val="both"/>
        <w:rPr>
          <w:rFonts w:ascii="Times New Roman" w:eastAsia="Lucida Sans Unicode" w:hAnsi="Times New Roman" w:cs="Times New Roman"/>
          <w:bCs/>
          <w:spacing w:val="1"/>
          <w:sz w:val="28"/>
          <w:szCs w:val="28"/>
          <w:lang w:bidi="en-US"/>
        </w:rPr>
      </w:pPr>
      <w:r w:rsidRPr="0004718D">
        <w:rPr>
          <w:rFonts w:ascii="Times New Roman" w:eastAsia="Calibri" w:hAnsi="Times New Roman" w:cs="Times New Roman"/>
          <w:color w:val="000000"/>
          <w:sz w:val="28"/>
          <w:szCs w:val="28"/>
        </w:rPr>
        <w:t xml:space="preserve">В случае направления в электронной форме </w:t>
      </w:r>
      <w:r w:rsidR="001316EB">
        <w:rPr>
          <w:rFonts w:ascii="Times New Roman" w:eastAsia="Calibri" w:hAnsi="Times New Roman" w:cs="Times New Roman"/>
          <w:color w:val="000000"/>
          <w:sz w:val="28"/>
          <w:szCs w:val="28"/>
        </w:rPr>
        <w:t>заявления</w:t>
      </w:r>
      <w:r w:rsidRPr="0004718D">
        <w:rPr>
          <w:rFonts w:ascii="Times New Roman" w:eastAsia="Calibri" w:hAnsi="Times New Roman" w:cs="Times New Roman"/>
          <w:color w:val="000000"/>
          <w:sz w:val="28"/>
          <w:szCs w:val="28"/>
        </w:rPr>
        <w:t xml:space="preserve"> без приложения документов, </w:t>
      </w:r>
      <w:r w:rsidRPr="0004718D">
        <w:rPr>
          <w:rFonts w:ascii="Times New Roman" w:eastAsia="Lucida Sans Unicode" w:hAnsi="Times New Roman" w:cs="Times New Roman"/>
          <w:bCs/>
          <w:color w:val="000000"/>
          <w:spacing w:val="1"/>
          <w:sz w:val="28"/>
          <w:szCs w:val="28"/>
          <w:lang w:bidi="en-US"/>
        </w:rPr>
        <w:t>указанных в пункте 2.6</w:t>
      </w:r>
      <w:r w:rsidRPr="0004718D">
        <w:rPr>
          <w:rFonts w:ascii="Times New Roman" w:eastAsia="Lucida Sans Unicode" w:hAnsi="Times New Roman" w:cs="Times New Roman"/>
          <w:bCs/>
          <w:spacing w:val="1"/>
          <w:sz w:val="28"/>
          <w:szCs w:val="28"/>
          <w:lang w:bidi="en-US"/>
        </w:rPr>
        <w:t xml:space="preserve"> </w:t>
      </w:r>
      <w:r w:rsidRPr="0004718D">
        <w:rPr>
          <w:rFonts w:ascii="Times New Roman" w:hAnsi="Times New Roman" w:cs="Times New Roman"/>
          <w:sz w:val="28"/>
          <w:szCs w:val="28"/>
        </w:rPr>
        <w:t>Регламента</w:t>
      </w:r>
      <w:r w:rsidRPr="0004718D">
        <w:rPr>
          <w:rFonts w:ascii="Times New Roman" w:eastAsia="Lucida Sans Unicode" w:hAnsi="Times New Roman" w:cs="Times New Roman"/>
          <w:bCs/>
          <w:spacing w:val="1"/>
          <w:sz w:val="28"/>
          <w:szCs w:val="28"/>
          <w:lang w:bidi="en-US"/>
        </w:rPr>
        <w:t xml:space="preserve">, должны быть представлены заявителем в </w:t>
      </w:r>
      <w:r w:rsidRPr="0004718D">
        <w:rPr>
          <w:rFonts w:ascii="Times New Roman" w:hAnsi="Times New Roman" w:cs="Times New Roman"/>
          <w:sz w:val="28"/>
          <w:szCs w:val="28"/>
        </w:rPr>
        <w:t>орган местного самоуправления</w:t>
      </w:r>
      <w:r w:rsidRPr="0004718D">
        <w:rPr>
          <w:rFonts w:ascii="Times New Roman" w:eastAsia="Lucida Sans Unicode" w:hAnsi="Times New Roman" w:cs="Times New Roman"/>
          <w:bCs/>
          <w:spacing w:val="1"/>
          <w:sz w:val="28"/>
          <w:szCs w:val="28"/>
          <w:lang w:bidi="en-US"/>
        </w:rPr>
        <w:t xml:space="preserve"> на личном приеме в течение 5 дней с момента направления </w:t>
      </w:r>
      <w:r w:rsidR="001316EB">
        <w:rPr>
          <w:rFonts w:ascii="Times New Roman" w:eastAsia="Lucida Sans Unicode" w:hAnsi="Times New Roman" w:cs="Times New Roman"/>
          <w:bCs/>
          <w:spacing w:val="1"/>
          <w:sz w:val="28"/>
          <w:szCs w:val="28"/>
          <w:lang w:bidi="en-US"/>
        </w:rPr>
        <w:t>заявления</w:t>
      </w:r>
      <w:r w:rsidRPr="0004718D">
        <w:rPr>
          <w:rFonts w:ascii="Times New Roman" w:eastAsia="Lucida Sans Unicode" w:hAnsi="Times New Roman" w:cs="Times New Roman"/>
          <w:bCs/>
          <w:spacing w:val="1"/>
          <w:sz w:val="28"/>
          <w:szCs w:val="28"/>
          <w:lang w:bidi="en-US"/>
        </w:rPr>
        <w:t xml:space="preserve">. До предоставления заявителем указанных документов рассмотрение </w:t>
      </w:r>
      <w:r w:rsidR="001316EB">
        <w:rPr>
          <w:rFonts w:ascii="Times New Roman" w:eastAsia="Lucida Sans Unicode" w:hAnsi="Times New Roman" w:cs="Times New Roman"/>
          <w:bCs/>
          <w:spacing w:val="1"/>
          <w:sz w:val="28"/>
          <w:szCs w:val="28"/>
          <w:lang w:bidi="en-US"/>
        </w:rPr>
        <w:t>заявления</w:t>
      </w:r>
      <w:r w:rsidRPr="0004718D">
        <w:rPr>
          <w:rFonts w:ascii="Times New Roman" w:eastAsia="Lucida Sans Unicode" w:hAnsi="Times New Roman" w:cs="Times New Roman"/>
          <w:bCs/>
          <w:spacing w:val="1"/>
          <w:sz w:val="28"/>
          <w:szCs w:val="28"/>
          <w:lang w:bidi="en-US"/>
        </w:rPr>
        <w:t xml:space="preserve"> о предоставлении муниципальной услуги приостанавливается.</w:t>
      </w:r>
    </w:p>
    <w:p w:rsidR="00C93C60" w:rsidRPr="0004718D" w:rsidRDefault="00C93C60" w:rsidP="0004718D">
      <w:pPr>
        <w:spacing w:after="0" w:line="360" w:lineRule="auto"/>
        <w:ind w:firstLine="709"/>
        <w:jc w:val="both"/>
        <w:rPr>
          <w:rFonts w:ascii="Times New Roman" w:eastAsia="Calibri" w:hAnsi="Times New Roman" w:cs="Times New Roman"/>
          <w:color w:val="000000"/>
          <w:sz w:val="28"/>
          <w:szCs w:val="28"/>
        </w:rPr>
      </w:pPr>
      <w:r w:rsidRPr="0004718D">
        <w:rPr>
          <w:rFonts w:ascii="Times New Roman" w:eastAsia="Calibri" w:hAnsi="Times New Roman" w:cs="Times New Roman"/>
          <w:color w:val="000000"/>
          <w:sz w:val="28"/>
          <w:szCs w:val="28"/>
        </w:rPr>
        <w:t xml:space="preserve">С </w:t>
      </w:r>
      <w:r w:rsidR="00DB537B">
        <w:rPr>
          <w:rFonts w:ascii="Times New Roman" w:eastAsia="Calibri" w:hAnsi="Times New Roman" w:cs="Times New Roman"/>
          <w:color w:val="000000"/>
          <w:sz w:val="28"/>
          <w:szCs w:val="28"/>
        </w:rPr>
        <w:t xml:space="preserve">1 января </w:t>
      </w:r>
      <w:r w:rsidRPr="0004718D">
        <w:rPr>
          <w:rFonts w:ascii="Times New Roman" w:eastAsia="Calibri" w:hAnsi="Times New Roman" w:cs="Times New Roman"/>
          <w:color w:val="000000"/>
          <w:sz w:val="28"/>
          <w:szCs w:val="28"/>
        </w:rPr>
        <w:t xml:space="preserve">2016 года заявителю предоставляется возможность направления запроса (заявления) и электронных форм или электронных образов документов, заверенных в установленном порядке. </w:t>
      </w:r>
      <w:r w:rsidRPr="0004718D">
        <w:rPr>
          <w:rFonts w:ascii="Times New Roman" w:hAnsi="Times New Roman" w:cs="Times New Roman"/>
          <w:color w:val="000000"/>
          <w:sz w:val="28"/>
          <w:szCs w:val="28"/>
        </w:rPr>
        <w:t>В случае подачи запроса (заявления) о предоставлении муниципальной услуги в электронной форме с документами в виде электронных документов (электронных образов документов), заверенных в установленном порядке, документы на бумажных носителях заявителем не предоставляются.</w:t>
      </w:r>
    </w:p>
    <w:p w:rsidR="001D6CA6" w:rsidRDefault="001D6CA6" w:rsidP="00552FAA">
      <w:pPr>
        <w:pStyle w:val="2"/>
        <w:spacing w:before="0"/>
        <w:jc w:val="center"/>
        <w:rPr>
          <w:rFonts w:ascii="Times New Roman" w:hAnsi="Times New Roman" w:cs="Times New Roman"/>
          <w:b w:val="0"/>
          <w:color w:val="auto"/>
          <w:sz w:val="28"/>
          <w:szCs w:val="28"/>
        </w:rPr>
      </w:pPr>
    </w:p>
    <w:p w:rsidR="00E33A19" w:rsidRPr="00C35D3D" w:rsidRDefault="00E33A19" w:rsidP="00552FAA">
      <w:pPr>
        <w:pStyle w:val="2"/>
        <w:spacing w:before="0"/>
        <w:jc w:val="center"/>
        <w:rPr>
          <w:rFonts w:ascii="Times New Roman" w:hAnsi="Times New Roman" w:cs="Times New Roman"/>
          <w:b w:val="0"/>
          <w:color w:val="auto"/>
          <w:sz w:val="28"/>
          <w:szCs w:val="28"/>
        </w:rPr>
      </w:pPr>
      <w:r w:rsidRPr="00C35D3D">
        <w:rPr>
          <w:rFonts w:ascii="Times New Roman" w:hAnsi="Times New Roman" w:cs="Times New Roman"/>
          <w:b w:val="0"/>
          <w:color w:val="auto"/>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E33A19" w:rsidRPr="00C35D3D" w:rsidRDefault="00E33A19" w:rsidP="00552FAA">
      <w:pPr>
        <w:spacing w:after="0" w:line="360" w:lineRule="auto"/>
        <w:ind w:firstLine="709"/>
        <w:jc w:val="both"/>
        <w:rPr>
          <w:rFonts w:ascii="Times New Roman" w:hAnsi="Times New Roman"/>
          <w:sz w:val="28"/>
          <w:szCs w:val="28"/>
        </w:rPr>
      </w:pPr>
    </w:p>
    <w:p w:rsidR="00E33A19" w:rsidRDefault="00E33A19" w:rsidP="00552FAA">
      <w:pPr>
        <w:spacing w:after="0" w:line="360" w:lineRule="auto"/>
        <w:ind w:firstLine="709"/>
        <w:jc w:val="both"/>
        <w:rPr>
          <w:rFonts w:ascii="Times New Roman" w:hAnsi="Times New Roman"/>
          <w:sz w:val="28"/>
          <w:szCs w:val="28"/>
        </w:rPr>
      </w:pPr>
      <w:r w:rsidRPr="00C35D3D">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7540A8" w:rsidRDefault="007540A8" w:rsidP="007540A8">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приём и </w:t>
      </w:r>
      <w:r w:rsidRPr="00EE35BF">
        <w:rPr>
          <w:rFonts w:ascii="Times New Roman" w:hAnsi="Times New Roman" w:cs="Times New Roman"/>
          <w:sz w:val="28"/>
          <w:szCs w:val="28"/>
        </w:rPr>
        <w:t xml:space="preserve">регистрация </w:t>
      </w:r>
      <w:r>
        <w:rPr>
          <w:rFonts w:ascii="Times New Roman" w:hAnsi="Times New Roman" w:cs="Times New Roman"/>
          <w:sz w:val="28"/>
          <w:szCs w:val="28"/>
        </w:rPr>
        <w:t>заявления</w:t>
      </w:r>
      <w:r w:rsidRPr="00EE35BF">
        <w:rPr>
          <w:rFonts w:ascii="Times New Roman" w:hAnsi="Times New Roman" w:cs="Times New Roman"/>
          <w:sz w:val="28"/>
          <w:szCs w:val="28"/>
        </w:rPr>
        <w:t xml:space="preserve"> и прилагаемых к нему документов</w:t>
      </w:r>
      <w:r>
        <w:rPr>
          <w:rFonts w:ascii="Times New Roman" w:hAnsi="Times New Roman" w:cs="Times New Roman"/>
          <w:sz w:val="28"/>
          <w:szCs w:val="28"/>
        </w:rPr>
        <w:t>;</w:t>
      </w:r>
    </w:p>
    <w:p w:rsidR="007540A8" w:rsidRPr="00EE35BF" w:rsidRDefault="007540A8" w:rsidP="007540A8">
      <w:pPr>
        <w:pStyle w:val="ConsPlusNormal"/>
        <w:spacing w:line="360" w:lineRule="auto"/>
        <w:jc w:val="both"/>
        <w:outlineLvl w:val="1"/>
        <w:rPr>
          <w:rFonts w:ascii="Times New Roman" w:hAnsi="Times New Roman" w:cs="Times New Roman"/>
          <w:sz w:val="28"/>
          <w:szCs w:val="28"/>
        </w:rPr>
      </w:pPr>
      <w:r w:rsidRPr="00EE35BF">
        <w:rPr>
          <w:rFonts w:ascii="Times New Roman" w:hAnsi="Times New Roman" w:cs="Times New Roman"/>
          <w:sz w:val="28"/>
          <w:szCs w:val="28"/>
        </w:rPr>
        <w:t xml:space="preserve">рассмотрение </w:t>
      </w:r>
      <w:r>
        <w:rPr>
          <w:rFonts w:ascii="Times New Roman" w:hAnsi="Times New Roman" w:cs="Times New Roman"/>
          <w:sz w:val="28"/>
          <w:szCs w:val="28"/>
        </w:rPr>
        <w:t>заявления</w:t>
      </w:r>
      <w:r w:rsidRPr="00EE35BF">
        <w:rPr>
          <w:rFonts w:ascii="Times New Roman" w:hAnsi="Times New Roman" w:cs="Times New Roman"/>
          <w:sz w:val="28"/>
          <w:szCs w:val="28"/>
        </w:rPr>
        <w:t xml:space="preserve"> и проверка прилагаемых к нему документов</w:t>
      </w:r>
      <w:r>
        <w:rPr>
          <w:rFonts w:ascii="Times New Roman" w:hAnsi="Times New Roman" w:cs="Times New Roman"/>
          <w:sz w:val="28"/>
          <w:szCs w:val="28"/>
        </w:rPr>
        <w:t>, принятие решения об отказе в приёме документов</w:t>
      </w:r>
      <w:r w:rsidRPr="00EE35BF">
        <w:rPr>
          <w:rFonts w:ascii="Times New Roman" w:hAnsi="Times New Roman" w:cs="Times New Roman"/>
          <w:sz w:val="28"/>
          <w:szCs w:val="28"/>
        </w:rPr>
        <w:t>;</w:t>
      </w:r>
    </w:p>
    <w:p w:rsidR="007540A8" w:rsidRPr="00E7412E" w:rsidRDefault="007540A8" w:rsidP="007540A8">
      <w:pPr>
        <w:pStyle w:val="ConsPlusNormal"/>
        <w:spacing w:line="360" w:lineRule="auto"/>
        <w:jc w:val="both"/>
        <w:outlineLvl w:val="1"/>
        <w:rPr>
          <w:rFonts w:ascii="Times New Roman" w:hAnsi="Times New Roman" w:cs="Times New Roman"/>
          <w:sz w:val="28"/>
          <w:szCs w:val="28"/>
        </w:rPr>
      </w:pPr>
      <w:r w:rsidRPr="00EE35BF">
        <w:rPr>
          <w:rFonts w:ascii="Times New Roman" w:hAnsi="Times New Roman" w:cs="Times New Roman"/>
          <w:sz w:val="28"/>
          <w:szCs w:val="28"/>
        </w:rPr>
        <w:t xml:space="preserve">направление </w:t>
      </w:r>
      <w:r>
        <w:rPr>
          <w:rFonts w:ascii="Times New Roman" w:hAnsi="Times New Roman" w:cs="Times New Roman"/>
          <w:sz w:val="28"/>
          <w:szCs w:val="28"/>
        </w:rPr>
        <w:t xml:space="preserve">межведомственных </w:t>
      </w:r>
      <w:r w:rsidRPr="00EE35BF">
        <w:rPr>
          <w:rFonts w:ascii="Times New Roman" w:hAnsi="Times New Roman" w:cs="Times New Roman"/>
          <w:sz w:val="28"/>
          <w:szCs w:val="28"/>
        </w:rPr>
        <w:t xml:space="preserve">запросов в органы, участвующие в предоставлении </w:t>
      </w:r>
      <w:r>
        <w:rPr>
          <w:rFonts w:ascii="Times New Roman" w:hAnsi="Times New Roman" w:cs="Times New Roman"/>
          <w:sz w:val="28"/>
          <w:szCs w:val="28"/>
        </w:rPr>
        <w:t>муниципальной услуги</w:t>
      </w:r>
      <w:r w:rsidRPr="00EE35BF">
        <w:rPr>
          <w:rFonts w:ascii="Times New Roman" w:hAnsi="Times New Roman" w:cs="Times New Roman"/>
          <w:sz w:val="28"/>
          <w:szCs w:val="28"/>
        </w:rPr>
        <w:t>;</w:t>
      </w:r>
    </w:p>
    <w:p w:rsidR="007540A8" w:rsidRDefault="007540A8" w:rsidP="007540A8">
      <w:pPr>
        <w:pStyle w:val="ConsPlusNormal"/>
        <w:spacing w:line="360" w:lineRule="auto"/>
        <w:jc w:val="both"/>
        <w:outlineLvl w:val="1"/>
        <w:rPr>
          <w:rFonts w:ascii="Times New Roman" w:hAnsi="Times New Roman" w:cs="Times New Roman"/>
          <w:sz w:val="28"/>
          <w:szCs w:val="28"/>
        </w:rPr>
      </w:pPr>
      <w:r>
        <w:rPr>
          <w:rFonts w:ascii="Times New Roman" w:hAnsi="Times New Roman" w:cs="Times New Roman"/>
          <w:sz w:val="28"/>
          <w:szCs w:val="28"/>
        </w:rPr>
        <w:t xml:space="preserve">принятие решения </w:t>
      </w:r>
      <w:r w:rsidRPr="00EE35BF">
        <w:rPr>
          <w:rFonts w:ascii="Times New Roman" w:hAnsi="Times New Roman" w:cs="Times New Roman"/>
          <w:sz w:val="28"/>
          <w:szCs w:val="28"/>
        </w:rPr>
        <w:t>о</w:t>
      </w:r>
      <w:r>
        <w:rPr>
          <w:rFonts w:ascii="Times New Roman" w:hAnsi="Times New Roman" w:cs="Times New Roman"/>
          <w:sz w:val="28"/>
          <w:szCs w:val="28"/>
        </w:rPr>
        <w:t>б</w:t>
      </w:r>
      <w:r w:rsidRPr="00EE35BF">
        <w:rPr>
          <w:rFonts w:ascii="Times New Roman" w:hAnsi="Times New Roman" w:cs="Times New Roman"/>
          <w:sz w:val="28"/>
          <w:szCs w:val="28"/>
        </w:rPr>
        <w:t xml:space="preserve"> отказ</w:t>
      </w:r>
      <w:r>
        <w:rPr>
          <w:rFonts w:ascii="Times New Roman" w:hAnsi="Times New Roman" w:cs="Times New Roman"/>
          <w:sz w:val="28"/>
          <w:szCs w:val="28"/>
        </w:rPr>
        <w:t>е в предоставлении муниципальной услуги</w:t>
      </w:r>
      <w:r w:rsidRPr="00EE35BF">
        <w:rPr>
          <w:rFonts w:ascii="Times New Roman" w:hAnsi="Times New Roman" w:cs="Times New Roman"/>
          <w:sz w:val="28"/>
          <w:szCs w:val="28"/>
        </w:rPr>
        <w:t>;</w:t>
      </w:r>
    </w:p>
    <w:p w:rsidR="007540A8" w:rsidRPr="00C35D3D" w:rsidRDefault="007540A8" w:rsidP="007540A8">
      <w:pPr>
        <w:pStyle w:val="ConsPlusNormal"/>
        <w:spacing w:line="360" w:lineRule="auto"/>
        <w:jc w:val="both"/>
        <w:outlineLvl w:val="1"/>
        <w:rPr>
          <w:rFonts w:ascii="Times New Roman" w:hAnsi="Times New Roman" w:cs="Times New Roman"/>
          <w:sz w:val="28"/>
          <w:szCs w:val="28"/>
        </w:rPr>
      </w:pPr>
      <w:r w:rsidRPr="00C35D3D">
        <w:rPr>
          <w:rFonts w:ascii="Times New Roman" w:hAnsi="Times New Roman" w:cs="Times New Roman"/>
          <w:sz w:val="28"/>
          <w:szCs w:val="28"/>
        </w:rPr>
        <w:t xml:space="preserve">принятие решения о </w:t>
      </w:r>
      <w:r w:rsidR="00A427EA">
        <w:rPr>
          <w:rFonts w:ascii="Times New Roman" w:hAnsi="Times New Roman" w:cs="Times New Roman"/>
          <w:sz w:val="28"/>
          <w:szCs w:val="28"/>
        </w:rPr>
        <w:t>предоставлении муниципальной услуги</w:t>
      </w:r>
      <w:r w:rsidR="00940108">
        <w:rPr>
          <w:rFonts w:ascii="Times New Roman" w:hAnsi="Times New Roman" w:cs="Times New Roman"/>
          <w:sz w:val="28"/>
          <w:szCs w:val="28"/>
        </w:rPr>
        <w:t xml:space="preserve"> и </w:t>
      </w:r>
      <w:r w:rsidRPr="00C35D3D">
        <w:rPr>
          <w:rFonts w:ascii="Times New Roman" w:hAnsi="Times New Roman" w:cs="Times New Roman"/>
          <w:sz w:val="28"/>
          <w:szCs w:val="28"/>
        </w:rPr>
        <w:t xml:space="preserve">выдача (направление) </w:t>
      </w:r>
      <w:r w:rsidR="00A427EA">
        <w:rPr>
          <w:rFonts w:ascii="Times New Roman" w:hAnsi="Times New Roman" w:cs="Times New Roman"/>
          <w:sz w:val="28"/>
          <w:szCs w:val="28"/>
        </w:rPr>
        <w:t>решения о предоставлении</w:t>
      </w:r>
      <w:r w:rsidRPr="00C35D3D">
        <w:rPr>
          <w:rFonts w:ascii="Times New Roman" w:hAnsi="Times New Roman" w:cs="Times New Roman"/>
          <w:sz w:val="28"/>
          <w:szCs w:val="28"/>
        </w:rPr>
        <w:t xml:space="preserve"> муниципальной услуги</w:t>
      </w:r>
      <w:r w:rsidR="00A427EA">
        <w:rPr>
          <w:rFonts w:ascii="Times New Roman" w:hAnsi="Times New Roman" w:cs="Times New Roman"/>
          <w:sz w:val="28"/>
          <w:szCs w:val="28"/>
        </w:rPr>
        <w:t xml:space="preserve"> заявителю</w:t>
      </w:r>
      <w:r w:rsidRPr="00C35D3D">
        <w:rPr>
          <w:rFonts w:ascii="Times New Roman" w:hAnsi="Times New Roman" w:cs="Times New Roman"/>
          <w:sz w:val="28"/>
          <w:szCs w:val="28"/>
        </w:rPr>
        <w:t>.</w:t>
      </w:r>
    </w:p>
    <w:p w:rsidR="00E76426" w:rsidRPr="00252E05" w:rsidRDefault="00E33A19" w:rsidP="00252E05">
      <w:pPr>
        <w:spacing w:after="0" w:line="360" w:lineRule="auto"/>
        <w:ind w:firstLine="709"/>
        <w:jc w:val="both"/>
        <w:rPr>
          <w:rFonts w:ascii="Times New Roman" w:hAnsi="Times New Roman"/>
          <w:sz w:val="28"/>
          <w:szCs w:val="28"/>
        </w:rPr>
      </w:pPr>
      <w:r w:rsidRPr="00C35D3D">
        <w:rPr>
          <w:rFonts w:ascii="Times New Roman" w:hAnsi="Times New Roman"/>
          <w:sz w:val="28"/>
          <w:szCs w:val="28"/>
        </w:rPr>
        <w:t xml:space="preserve">Блок-схема </w:t>
      </w:r>
      <w:r w:rsidR="00A427EA">
        <w:rPr>
          <w:rFonts w:ascii="Times New Roman" w:hAnsi="Times New Roman"/>
          <w:sz w:val="28"/>
          <w:szCs w:val="28"/>
        </w:rPr>
        <w:t>предоставления муниципальной услуги</w:t>
      </w:r>
      <w:r w:rsidRPr="00C35D3D">
        <w:rPr>
          <w:rFonts w:ascii="Times New Roman" w:hAnsi="Times New Roman"/>
          <w:sz w:val="28"/>
          <w:szCs w:val="28"/>
        </w:rPr>
        <w:t xml:space="preserve"> приведена в </w:t>
      </w:r>
      <w:r w:rsidR="00A427EA">
        <w:rPr>
          <w:rFonts w:ascii="Times New Roman" w:hAnsi="Times New Roman"/>
          <w:sz w:val="28"/>
          <w:szCs w:val="28"/>
        </w:rPr>
        <w:br/>
      </w:r>
      <w:r w:rsidR="0029203B" w:rsidRPr="00C35D3D">
        <w:rPr>
          <w:rFonts w:ascii="Times New Roman" w:hAnsi="Times New Roman"/>
          <w:sz w:val="28"/>
          <w:szCs w:val="28"/>
        </w:rPr>
        <w:t>Приложении № 6</w:t>
      </w:r>
      <w:r w:rsidRPr="00C35D3D">
        <w:rPr>
          <w:rFonts w:ascii="Times New Roman" w:hAnsi="Times New Roman"/>
          <w:sz w:val="28"/>
          <w:szCs w:val="28"/>
        </w:rPr>
        <w:t xml:space="preserve"> </w:t>
      </w:r>
      <w:r w:rsidR="00252E05">
        <w:rPr>
          <w:rFonts w:ascii="Times New Roman" w:hAnsi="Times New Roman"/>
          <w:sz w:val="28"/>
          <w:szCs w:val="28"/>
        </w:rPr>
        <w:t>к Административному регламенту.</w:t>
      </w:r>
    </w:p>
    <w:p w:rsidR="00E33A19" w:rsidRPr="00E76426" w:rsidRDefault="00AA3089" w:rsidP="00552FAA">
      <w:pPr>
        <w:spacing w:after="0" w:line="360" w:lineRule="auto"/>
        <w:ind w:firstLine="709"/>
        <w:jc w:val="center"/>
        <w:rPr>
          <w:rFonts w:ascii="Times New Roman" w:hAnsi="Times New Roman" w:cs="Times New Roman"/>
          <w:sz w:val="28"/>
          <w:szCs w:val="28"/>
        </w:rPr>
      </w:pPr>
      <w:r w:rsidRPr="00E76426">
        <w:rPr>
          <w:rFonts w:ascii="Times New Roman" w:hAnsi="Times New Roman" w:cs="Times New Roman"/>
          <w:sz w:val="28"/>
          <w:szCs w:val="28"/>
        </w:rPr>
        <w:t>3.2. П</w:t>
      </w:r>
      <w:r w:rsidR="00A427EA" w:rsidRPr="00E76426">
        <w:rPr>
          <w:rFonts w:ascii="Times New Roman" w:hAnsi="Times New Roman" w:cs="Times New Roman"/>
          <w:sz w:val="28"/>
          <w:szCs w:val="28"/>
        </w:rPr>
        <w:t>риём и регистрация заявления и прилагаемых к нему документов</w:t>
      </w:r>
    </w:p>
    <w:p w:rsidR="00E76426" w:rsidRPr="00E76426" w:rsidRDefault="00E76426" w:rsidP="00E76426">
      <w:pPr>
        <w:spacing w:after="0" w:line="360" w:lineRule="auto"/>
        <w:ind w:firstLine="709"/>
        <w:jc w:val="both"/>
        <w:rPr>
          <w:rFonts w:ascii="Times New Roman" w:hAnsi="Times New Roman" w:cs="Times New Roman"/>
          <w:sz w:val="28"/>
          <w:szCs w:val="28"/>
        </w:rPr>
      </w:pPr>
      <w:r w:rsidRPr="00E76426">
        <w:rPr>
          <w:rFonts w:ascii="Times New Roman" w:hAnsi="Times New Roman" w:cs="Times New Roman"/>
          <w:sz w:val="28"/>
          <w:szCs w:val="28"/>
        </w:rPr>
        <w:t xml:space="preserve">3.2.1. Основанием для начала административной процедуры является поступление в </w:t>
      </w:r>
      <w:r w:rsidR="008B58CD">
        <w:rPr>
          <w:rFonts w:ascii="Times New Roman" w:hAnsi="Times New Roman" w:cs="Times New Roman"/>
          <w:sz w:val="28"/>
          <w:szCs w:val="28"/>
        </w:rPr>
        <w:t xml:space="preserve"> администрацию городского округа Кинель (далее - уполномоченный орган) з</w:t>
      </w:r>
      <w:r w:rsidRPr="00E76426">
        <w:rPr>
          <w:rFonts w:ascii="Times New Roman" w:hAnsi="Times New Roman" w:cs="Times New Roman"/>
          <w:sz w:val="28"/>
          <w:szCs w:val="28"/>
        </w:rPr>
        <w:t>аявления и прилагаемых к нему документов.</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76426">
        <w:rPr>
          <w:rFonts w:ascii="Times New Roman" w:hAnsi="Times New Roman" w:cs="Times New Roman"/>
          <w:sz w:val="28"/>
          <w:szCs w:val="28"/>
        </w:rPr>
        <w:t>3.2.2. Ответственным за выполнение административной</w:t>
      </w:r>
      <w:r w:rsidRPr="00E33672">
        <w:rPr>
          <w:rFonts w:ascii="Times New Roman" w:hAnsi="Times New Roman" w:cs="Times New Roman"/>
          <w:sz w:val="28"/>
          <w:szCs w:val="28"/>
        </w:rPr>
        <w:t xml:space="preserve"> процедуры является специалист уполномоченного органа, </w:t>
      </w:r>
      <w:r w:rsidR="008B58CD">
        <w:rPr>
          <w:rFonts w:ascii="Times New Roman" w:hAnsi="Times New Roman" w:cs="Times New Roman"/>
          <w:sz w:val="28"/>
          <w:szCs w:val="28"/>
        </w:rPr>
        <w:t>ответственный за</w:t>
      </w:r>
      <w:r w:rsidRPr="00E33672">
        <w:rPr>
          <w:rFonts w:ascii="Times New Roman" w:hAnsi="Times New Roman" w:cs="Times New Roman"/>
          <w:sz w:val="28"/>
          <w:szCs w:val="28"/>
        </w:rPr>
        <w:t xml:space="preserve"> прием заявлений (далее – специалист, </w:t>
      </w:r>
      <w:r w:rsidR="008B58CD">
        <w:rPr>
          <w:rFonts w:ascii="Times New Roman" w:hAnsi="Times New Roman" w:cs="Times New Roman"/>
          <w:sz w:val="28"/>
          <w:szCs w:val="28"/>
        </w:rPr>
        <w:t>ответственный за</w:t>
      </w:r>
      <w:r w:rsidRPr="00E33672">
        <w:rPr>
          <w:rFonts w:ascii="Times New Roman" w:hAnsi="Times New Roman" w:cs="Times New Roman"/>
          <w:sz w:val="28"/>
          <w:szCs w:val="28"/>
        </w:rPr>
        <w:t xml:space="preserve"> прием заявлений).</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3.2.3. Специалист, </w:t>
      </w:r>
      <w:r w:rsidR="00446048">
        <w:rPr>
          <w:rFonts w:ascii="Times New Roman" w:hAnsi="Times New Roman" w:cs="Times New Roman"/>
          <w:sz w:val="28"/>
          <w:szCs w:val="28"/>
        </w:rPr>
        <w:t>ответственный за</w:t>
      </w:r>
      <w:r w:rsidR="00446048" w:rsidRPr="00E33672">
        <w:rPr>
          <w:rFonts w:ascii="Times New Roman" w:hAnsi="Times New Roman" w:cs="Times New Roman"/>
          <w:sz w:val="28"/>
          <w:szCs w:val="28"/>
        </w:rPr>
        <w:t xml:space="preserve"> прием заявлений</w:t>
      </w:r>
      <w:r w:rsidRPr="00E33672">
        <w:rPr>
          <w:rFonts w:ascii="Times New Roman" w:hAnsi="Times New Roman" w:cs="Times New Roman"/>
          <w:sz w:val="28"/>
          <w:szCs w:val="28"/>
        </w:rPr>
        <w:t xml:space="preserve">, в установленном порядке регистрирует заявление </w:t>
      </w:r>
      <w:r>
        <w:rPr>
          <w:rFonts w:ascii="Times New Roman" w:hAnsi="Times New Roman" w:cs="Times New Roman"/>
          <w:sz w:val="28"/>
          <w:szCs w:val="28"/>
        </w:rPr>
        <w:t>о предоставлении муниципальной услуги</w:t>
      </w:r>
      <w:r w:rsidRPr="00E33672">
        <w:rPr>
          <w:rFonts w:ascii="Times New Roman" w:hAnsi="Times New Roman" w:cs="Times New Roman"/>
          <w:sz w:val="28"/>
          <w:szCs w:val="28"/>
        </w:rPr>
        <w:t>.</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3.2.4. Критерием принятия решения является </w:t>
      </w:r>
      <w:r>
        <w:rPr>
          <w:rFonts w:ascii="Times New Roman" w:hAnsi="Times New Roman" w:cs="Times New Roman"/>
          <w:sz w:val="28"/>
          <w:szCs w:val="28"/>
        </w:rPr>
        <w:t>поступление</w:t>
      </w:r>
      <w:r w:rsidRPr="00E33672">
        <w:rPr>
          <w:rFonts w:ascii="Times New Roman" w:hAnsi="Times New Roman" w:cs="Times New Roman"/>
          <w:sz w:val="28"/>
          <w:szCs w:val="28"/>
        </w:rPr>
        <w:t xml:space="preserve"> заявления </w:t>
      </w:r>
      <w:r>
        <w:rPr>
          <w:rFonts w:ascii="Times New Roman" w:hAnsi="Times New Roman" w:cs="Times New Roman"/>
          <w:sz w:val="28"/>
          <w:szCs w:val="28"/>
        </w:rPr>
        <w:t>в уполномоченный орган</w:t>
      </w:r>
      <w:r w:rsidRPr="00E33672">
        <w:rPr>
          <w:rFonts w:ascii="Times New Roman" w:hAnsi="Times New Roman" w:cs="Times New Roman"/>
          <w:sz w:val="28"/>
          <w:szCs w:val="28"/>
        </w:rPr>
        <w:t>.</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3.2.5. Результатом выполнения административной процедуры является прием заявления и прилагаемых к нему документов специалистом, </w:t>
      </w:r>
      <w:r w:rsidR="00446048">
        <w:rPr>
          <w:rFonts w:ascii="Times New Roman" w:hAnsi="Times New Roman" w:cs="Times New Roman"/>
          <w:sz w:val="28"/>
          <w:szCs w:val="28"/>
        </w:rPr>
        <w:t>ответственным за</w:t>
      </w:r>
      <w:r w:rsidRPr="00E33672">
        <w:rPr>
          <w:rFonts w:ascii="Times New Roman" w:hAnsi="Times New Roman" w:cs="Times New Roman"/>
          <w:sz w:val="28"/>
          <w:szCs w:val="28"/>
        </w:rPr>
        <w:t xml:space="preserve"> прием заявлений.</w:t>
      </w:r>
    </w:p>
    <w:p w:rsidR="00E76426" w:rsidRPr="00E33672" w:rsidRDefault="00E76426" w:rsidP="00E76426">
      <w:pPr>
        <w:pStyle w:val="ConsPlusNormal"/>
        <w:spacing w:line="360" w:lineRule="auto"/>
        <w:ind w:firstLine="709"/>
        <w:jc w:val="both"/>
        <w:outlineLvl w:val="1"/>
        <w:rPr>
          <w:rFonts w:ascii="Times New Roman" w:hAnsi="Times New Roman" w:cs="Times New Roman"/>
          <w:sz w:val="28"/>
          <w:szCs w:val="28"/>
        </w:rPr>
      </w:pPr>
      <w:r w:rsidRPr="00E33672">
        <w:rPr>
          <w:rFonts w:ascii="Times New Roman" w:hAnsi="Times New Roman" w:cs="Times New Roman"/>
          <w:sz w:val="28"/>
          <w:szCs w:val="28"/>
        </w:rPr>
        <w:t xml:space="preserve">3.2.6. Способом фиксации результата </w:t>
      </w:r>
      <w:r>
        <w:rPr>
          <w:rFonts w:ascii="Times New Roman" w:hAnsi="Times New Roman" w:cs="Times New Roman"/>
          <w:sz w:val="28"/>
          <w:szCs w:val="28"/>
        </w:rPr>
        <w:t xml:space="preserve">административной процедуры </w:t>
      </w:r>
      <w:r w:rsidRPr="00E33672">
        <w:rPr>
          <w:rFonts w:ascii="Times New Roman" w:hAnsi="Times New Roman" w:cs="Times New Roman"/>
          <w:sz w:val="28"/>
          <w:szCs w:val="28"/>
        </w:rPr>
        <w:t>является регистрация заявления и передача заявления и прилагаемых к нему документов специалисту уполномоченного органа, ответственному за подготовку проекта решения (далее – специалист, ответственный за подготовку проекта решения).</w:t>
      </w:r>
    </w:p>
    <w:p w:rsidR="00E33A19" w:rsidRPr="008B58CD" w:rsidRDefault="00E76426" w:rsidP="008B58CD">
      <w:pPr>
        <w:spacing w:after="0" w:line="360" w:lineRule="auto"/>
        <w:ind w:firstLine="709"/>
        <w:jc w:val="both"/>
        <w:rPr>
          <w:rFonts w:ascii="Times New Roman" w:hAnsi="Times New Roman" w:cs="Times New Roman"/>
          <w:sz w:val="28"/>
          <w:szCs w:val="28"/>
        </w:rPr>
      </w:pPr>
      <w:r w:rsidRPr="00E76426">
        <w:rPr>
          <w:rFonts w:ascii="Times New Roman" w:hAnsi="Times New Roman" w:cs="Times New Roman"/>
          <w:sz w:val="28"/>
          <w:szCs w:val="28"/>
        </w:rPr>
        <w:t xml:space="preserve">3.2.7. Максимальный срок выполнения процедуры – 1 </w:t>
      </w:r>
      <w:r>
        <w:rPr>
          <w:rFonts w:ascii="Times New Roman" w:hAnsi="Times New Roman" w:cs="Times New Roman"/>
          <w:sz w:val="28"/>
          <w:szCs w:val="28"/>
        </w:rPr>
        <w:t xml:space="preserve">рабочий </w:t>
      </w:r>
      <w:r w:rsidRPr="00E76426">
        <w:rPr>
          <w:rFonts w:ascii="Times New Roman" w:hAnsi="Times New Roman" w:cs="Times New Roman"/>
          <w:sz w:val="28"/>
          <w:szCs w:val="28"/>
        </w:rPr>
        <w:t>день.</w:t>
      </w:r>
    </w:p>
    <w:p w:rsidR="00E76426" w:rsidRPr="00EE35BF" w:rsidRDefault="00E76426" w:rsidP="00E76426">
      <w:pPr>
        <w:pStyle w:val="ConsPlusNormal"/>
        <w:spacing w:before="240" w:after="240"/>
        <w:ind w:firstLine="0"/>
        <w:jc w:val="center"/>
        <w:outlineLvl w:val="1"/>
        <w:rPr>
          <w:rFonts w:ascii="Times New Roman" w:hAnsi="Times New Roman" w:cs="Times New Roman"/>
          <w:sz w:val="28"/>
          <w:szCs w:val="28"/>
        </w:rPr>
      </w:pPr>
      <w:r w:rsidRPr="00EE35BF">
        <w:rPr>
          <w:rFonts w:ascii="Times New Roman" w:hAnsi="Times New Roman" w:cs="Times New Roman"/>
          <w:sz w:val="28"/>
          <w:szCs w:val="28"/>
        </w:rPr>
        <w:t>3.</w:t>
      </w:r>
      <w:r>
        <w:rPr>
          <w:rFonts w:ascii="Times New Roman" w:hAnsi="Times New Roman" w:cs="Times New Roman"/>
          <w:sz w:val="28"/>
          <w:szCs w:val="28"/>
        </w:rPr>
        <w:t>3</w:t>
      </w:r>
      <w:r w:rsidRPr="00EE35BF">
        <w:rPr>
          <w:rFonts w:ascii="Times New Roman" w:hAnsi="Times New Roman" w:cs="Times New Roman"/>
          <w:sz w:val="28"/>
          <w:szCs w:val="28"/>
        </w:rPr>
        <w:t xml:space="preserve">. Рассмотрение </w:t>
      </w:r>
      <w:r w:rsidR="00517D5E">
        <w:rPr>
          <w:rFonts w:ascii="Times New Roman" w:hAnsi="Times New Roman" w:cs="Times New Roman"/>
          <w:sz w:val="28"/>
          <w:szCs w:val="28"/>
        </w:rPr>
        <w:t>заявлен</w:t>
      </w:r>
      <w:r w:rsidRPr="00EE35BF">
        <w:rPr>
          <w:rFonts w:ascii="Times New Roman" w:hAnsi="Times New Roman" w:cs="Times New Roman"/>
          <w:sz w:val="28"/>
          <w:szCs w:val="28"/>
        </w:rPr>
        <w:t>ия и проверка прилагаемых к нему документов</w:t>
      </w:r>
      <w:r>
        <w:rPr>
          <w:rFonts w:ascii="Times New Roman" w:hAnsi="Times New Roman" w:cs="Times New Roman"/>
          <w:sz w:val="28"/>
          <w:szCs w:val="28"/>
        </w:rPr>
        <w:t>, принятие решения об отказе в приёме документов</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3.3.1. Основанием для начала административной процедуры является получение заявления и прилагаемых к нему документов специалистом, ответственным за подготовку проекта решения.</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3.3.2. Ответственным за выполнение административной процедуры является руководитель </w:t>
      </w:r>
      <w:r w:rsidRPr="00517D5E">
        <w:rPr>
          <w:rFonts w:ascii="Times New Roman" w:hAnsi="Times New Roman" w:cs="Times New Roman"/>
          <w:color w:val="000000"/>
          <w:sz w:val="28"/>
          <w:szCs w:val="28"/>
        </w:rPr>
        <w:t>структурного подразделения</w:t>
      </w:r>
      <w:r w:rsidR="008B58CD">
        <w:rPr>
          <w:rFonts w:ascii="Times New Roman" w:hAnsi="Times New Roman" w:cs="Times New Roman"/>
          <w:color w:val="000000"/>
          <w:sz w:val="28"/>
          <w:szCs w:val="28"/>
        </w:rPr>
        <w:t xml:space="preserve"> – управления архитектуры и градостроительства и администрации городского округа Кинель</w:t>
      </w:r>
      <w:r w:rsidRPr="00517D5E">
        <w:rPr>
          <w:rFonts w:ascii="Times New Roman" w:hAnsi="Times New Roman" w:cs="Times New Roman"/>
          <w:color w:val="000000"/>
          <w:sz w:val="28"/>
          <w:szCs w:val="28"/>
        </w:rPr>
        <w:t xml:space="preserve">, </w:t>
      </w:r>
      <w:r w:rsidRPr="00517D5E">
        <w:rPr>
          <w:rFonts w:ascii="Times New Roman" w:hAnsi="Times New Roman" w:cs="Times New Roman"/>
          <w:sz w:val="28"/>
          <w:szCs w:val="28"/>
        </w:rPr>
        <w:t>ответственн</w:t>
      </w:r>
      <w:r w:rsidR="001F6FFC">
        <w:rPr>
          <w:rFonts w:ascii="Times New Roman" w:hAnsi="Times New Roman" w:cs="Times New Roman"/>
          <w:sz w:val="28"/>
          <w:szCs w:val="28"/>
        </w:rPr>
        <w:t>ый</w:t>
      </w:r>
      <w:r w:rsidRPr="00517D5E">
        <w:rPr>
          <w:rFonts w:ascii="Times New Roman" w:hAnsi="Times New Roman" w:cs="Times New Roman"/>
          <w:sz w:val="28"/>
          <w:szCs w:val="28"/>
        </w:rPr>
        <w:t xml:space="preserve"> за подготовку проекта решения (далее – руководитель</w:t>
      </w:r>
      <w:r w:rsidRPr="00517D5E">
        <w:rPr>
          <w:rFonts w:ascii="Times New Roman" w:hAnsi="Times New Roman" w:cs="Times New Roman"/>
          <w:color w:val="000000"/>
          <w:sz w:val="28"/>
          <w:szCs w:val="28"/>
        </w:rPr>
        <w:t xml:space="preserve">, </w:t>
      </w:r>
      <w:r w:rsidRPr="00517D5E">
        <w:rPr>
          <w:rFonts w:ascii="Times New Roman" w:hAnsi="Times New Roman" w:cs="Times New Roman"/>
          <w:sz w:val="28"/>
          <w:szCs w:val="28"/>
        </w:rPr>
        <w:t>ответственный за подготовку проекта решения).</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3.3.3. Руководитель, ответственный за подготовку проекта решения, в течение 1 </w:t>
      </w:r>
      <w:r w:rsidR="00517D5E">
        <w:rPr>
          <w:rFonts w:ascii="Times New Roman" w:hAnsi="Times New Roman" w:cs="Times New Roman"/>
          <w:sz w:val="28"/>
          <w:szCs w:val="28"/>
        </w:rPr>
        <w:t xml:space="preserve">рабочего дня рассматривает обращение </w:t>
      </w:r>
      <w:r w:rsidRPr="00517D5E">
        <w:rPr>
          <w:rFonts w:ascii="Times New Roman" w:hAnsi="Times New Roman" w:cs="Times New Roman"/>
          <w:sz w:val="28"/>
          <w:szCs w:val="28"/>
        </w:rPr>
        <w:t>и прилагаемые к нему документы и налагает резолюцию с поручением специалисту, ответственному за подготовку проекта решения, о рассмотрении и проверке предоставленных документов.</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3.3.4. Специалист, ответственный за подготовку проекта решения, проверяет заявление и прилагаемые к нему документы. </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3.3.5. В случае наличия оснований для отказа в приёме документов, предусмотренных пунктом 2.</w:t>
      </w:r>
      <w:r w:rsidR="00742890">
        <w:rPr>
          <w:rFonts w:ascii="Times New Roman" w:hAnsi="Times New Roman" w:cs="Times New Roman"/>
          <w:sz w:val="28"/>
          <w:szCs w:val="28"/>
        </w:rPr>
        <w:t>14</w:t>
      </w:r>
      <w:r w:rsidRPr="00517D5E">
        <w:rPr>
          <w:rFonts w:ascii="Times New Roman" w:hAnsi="Times New Roman" w:cs="Times New Roman"/>
          <w:sz w:val="28"/>
          <w:szCs w:val="28"/>
        </w:rPr>
        <w:t xml:space="preserve"> настоящего </w:t>
      </w:r>
      <w:r w:rsidR="00742890">
        <w:rPr>
          <w:rFonts w:ascii="Times New Roman" w:hAnsi="Times New Roman" w:cs="Times New Roman"/>
          <w:sz w:val="28"/>
          <w:szCs w:val="28"/>
        </w:rPr>
        <w:t>Административного р</w:t>
      </w:r>
      <w:r w:rsidRPr="00517D5E">
        <w:rPr>
          <w:rFonts w:ascii="Times New Roman" w:hAnsi="Times New Roman" w:cs="Times New Roman"/>
          <w:sz w:val="28"/>
          <w:szCs w:val="28"/>
        </w:rPr>
        <w:t>егламента, специалист, ответственный за подготовку проекта решения, готовит проект уведомления об отказе в приёме документов с указанием соответствующих оснований.</w:t>
      </w:r>
    </w:p>
    <w:p w:rsidR="00E76426" w:rsidRPr="00517D5E" w:rsidRDefault="00E76426" w:rsidP="00517D5E">
      <w:pPr>
        <w:pStyle w:val="ConsPlusNormal"/>
        <w:spacing w:line="360" w:lineRule="auto"/>
        <w:ind w:firstLine="709"/>
        <w:jc w:val="both"/>
        <w:outlineLvl w:val="1"/>
        <w:rPr>
          <w:rFonts w:ascii="Times New Roman" w:hAnsi="Times New Roman" w:cs="Times New Roman"/>
          <w:sz w:val="28"/>
          <w:szCs w:val="28"/>
        </w:rPr>
      </w:pPr>
      <w:r w:rsidRPr="00517D5E">
        <w:rPr>
          <w:rFonts w:ascii="Times New Roman" w:hAnsi="Times New Roman" w:cs="Times New Roman"/>
          <w:sz w:val="28"/>
          <w:szCs w:val="28"/>
        </w:rPr>
        <w:t xml:space="preserve">3.3.6. Специалист, ответственный за подготовку проекта решения, передаёт проект уведомления об отказе в приёме документов на визирование руководителю, ответственному за подготовку проекта решения, а затем – на подписание </w:t>
      </w:r>
      <w:r w:rsidR="00446048">
        <w:rPr>
          <w:rFonts w:ascii="Times New Roman" w:hAnsi="Times New Roman" w:cs="Times New Roman"/>
          <w:sz w:val="28"/>
          <w:szCs w:val="28"/>
        </w:rPr>
        <w:t>Главе городского округа</w:t>
      </w:r>
      <w:r w:rsidR="00DB537B">
        <w:rPr>
          <w:rFonts w:ascii="Times New Roman" w:hAnsi="Times New Roman" w:cs="Times New Roman"/>
          <w:sz w:val="28"/>
          <w:szCs w:val="28"/>
        </w:rPr>
        <w:t xml:space="preserve"> Кинель (</w:t>
      </w:r>
      <w:r w:rsidR="00446048">
        <w:rPr>
          <w:rFonts w:ascii="Times New Roman" w:hAnsi="Times New Roman" w:cs="Times New Roman"/>
          <w:sz w:val="28"/>
          <w:szCs w:val="28"/>
        </w:rPr>
        <w:t xml:space="preserve">далее - </w:t>
      </w:r>
      <w:r w:rsidRPr="00517D5E">
        <w:rPr>
          <w:rFonts w:ascii="Times New Roman" w:hAnsi="Times New Roman" w:cs="Times New Roman"/>
          <w:sz w:val="28"/>
          <w:szCs w:val="28"/>
        </w:rPr>
        <w:t>руководителю уполномоченного органа</w:t>
      </w:r>
      <w:r w:rsidR="00446048">
        <w:rPr>
          <w:rFonts w:ascii="Times New Roman" w:hAnsi="Times New Roman" w:cs="Times New Roman"/>
          <w:sz w:val="28"/>
          <w:szCs w:val="28"/>
        </w:rPr>
        <w:t>)</w:t>
      </w:r>
      <w:r w:rsidRPr="00517D5E">
        <w:rPr>
          <w:rFonts w:ascii="Times New Roman" w:hAnsi="Times New Roman" w:cs="Times New Roman"/>
          <w:sz w:val="28"/>
          <w:szCs w:val="28"/>
        </w:rPr>
        <w:t>.</w:t>
      </w:r>
    </w:p>
    <w:p w:rsidR="00E76426" w:rsidRPr="00517D5E" w:rsidRDefault="00E76426" w:rsidP="00517D5E">
      <w:pPr>
        <w:autoSpaceDE w:val="0"/>
        <w:autoSpaceDN w:val="0"/>
        <w:adjustRightInd w:val="0"/>
        <w:spacing w:after="0" w:line="360" w:lineRule="auto"/>
        <w:ind w:firstLine="709"/>
        <w:jc w:val="both"/>
        <w:rPr>
          <w:rFonts w:ascii="Times New Roman" w:hAnsi="Times New Roman" w:cs="Times New Roman"/>
          <w:sz w:val="28"/>
          <w:szCs w:val="28"/>
        </w:rPr>
      </w:pPr>
      <w:r w:rsidRPr="00517D5E">
        <w:rPr>
          <w:rFonts w:ascii="Times New Roman" w:hAnsi="Times New Roman" w:cs="Times New Roman"/>
          <w:sz w:val="28"/>
          <w:szCs w:val="28"/>
        </w:rPr>
        <w:t xml:space="preserve">3.3.7. </w:t>
      </w:r>
      <w:r w:rsidRPr="00517D5E">
        <w:rPr>
          <w:rFonts w:ascii="Times New Roman" w:hAnsi="Times New Roman" w:cs="Times New Roman"/>
          <w:color w:val="000000"/>
          <w:sz w:val="28"/>
          <w:szCs w:val="28"/>
        </w:rPr>
        <w:t>Критерием принятия решения является наличие или отсутствие оснований для отказа в приёме документов, предусмотренных пунктом 2.</w:t>
      </w:r>
      <w:r w:rsidR="00742890">
        <w:rPr>
          <w:rFonts w:ascii="Times New Roman" w:hAnsi="Times New Roman" w:cs="Times New Roman"/>
          <w:color w:val="000000"/>
          <w:sz w:val="28"/>
          <w:szCs w:val="28"/>
        </w:rPr>
        <w:t>14</w:t>
      </w:r>
      <w:r w:rsidRPr="00517D5E">
        <w:rPr>
          <w:rFonts w:ascii="Times New Roman" w:hAnsi="Times New Roman" w:cs="Times New Roman"/>
          <w:color w:val="000000"/>
          <w:sz w:val="28"/>
          <w:szCs w:val="28"/>
        </w:rPr>
        <w:t xml:space="preserve"> настоящего Регламента</w:t>
      </w:r>
      <w:r w:rsidRPr="00517D5E">
        <w:rPr>
          <w:rFonts w:ascii="Times New Roman" w:hAnsi="Times New Roman" w:cs="Times New Roman"/>
          <w:sz w:val="28"/>
          <w:szCs w:val="28"/>
        </w:rPr>
        <w:t>.</w:t>
      </w:r>
    </w:p>
    <w:p w:rsidR="00E76426" w:rsidRPr="00517D5E" w:rsidRDefault="00E76426" w:rsidP="00517D5E">
      <w:pPr>
        <w:autoSpaceDE w:val="0"/>
        <w:autoSpaceDN w:val="0"/>
        <w:adjustRightInd w:val="0"/>
        <w:spacing w:after="0" w:line="360" w:lineRule="auto"/>
        <w:ind w:firstLine="709"/>
        <w:jc w:val="both"/>
        <w:rPr>
          <w:rFonts w:ascii="Times New Roman" w:hAnsi="Times New Roman" w:cs="Times New Roman"/>
          <w:sz w:val="28"/>
          <w:szCs w:val="28"/>
        </w:rPr>
      </w:pPr>
      <w:r w:rsidRPr="00517D5E">
        <w:rPr>
          <w:rFonts w:ascii="Times New Roman" w:hAnsi="Times New Roman" w:cs="Times New Roman"/>
          <w:color w:val="000000"/>
          <w:sz w:val="28"/>
          <w:szCs w:val="28"/>
        </w:rPr>
        <w:t>3.3.8.</w:t>
      </w:r>
      <w:r w:rsidRPr="00517D5E">
        <w:rPr>
          <w:rFonts w:ascii="Times New Roman" w:hAnsi="Times New Roman" w:cs="Times New Roman"/>
          <w:sz w:val="28"/>
          <w:szCs w:val="28"/>
        </w:rPr>
        <w:t xml:space="preserve"> Результатом выполнения административной процедуры является направление заявителю уведомления об отказе в приёме документов.</w:t>
      </w:r>
    </w:p>
    <w:p w:rsidR="00E76426" w:rsidRPr="00517D5E" w:rsidRDefault="00E76426" w:rsidP="00517D5E">
      <w:pPr>
        <w:autoSpaceDE w:val="0"/>
        <w:autoSpaceDN w:val="0"/>
        <w:adjustRightInd w:val="0"/>
        <w:spacing w:after="0" w:line="360" w:lineRule="auto"/>
        <w:ind w:firstLine="709"/>
        <w:jc w:val="both"/>
        <w:rPr>
          <w:rFonts w:ascii="Times New Roman" w:hAnsi="Times New Roman" w:cs="Times New Roman"/>
          <w:color w:val="000000"/>
          <w:sz w:val="28"/>
          <w:szCs w:val="28"/>
        </w:rPr>
      </w:pPr>
      <w:r w:rsidRPr="00517D5E">
        <w:rPr>
          <w:rFonts w:ascii="Times New Roman" w:hAnsi="Times New Roman" w:cs="Times New Roman"/>
          <w:sz w:val="28"/>
          <w:szCs w:val="28"/>
        </w:rPr>
        <w:t>3.3.9. Способом фиксации результата административной процедуры является регистрация уведомления об отказе в приёме документов.</w:t>
      </w:r>
    </w:p>
    <w:p w:rsidR="00E76426" w:rsidRPr="00517D5E" w:rsidRDefault="00E76426" w:rsidP="00517D5E">
      <w:pPr>
        <w:shd w:val="clear" w:color="auto" w:fill="FFFFFF"/>
        <w:tabs>
          <w:tab w:val="left" w:pos="1620"/>
        </w:tabs>
        <w:spacing w:after="0" w:line="360" w:lineRule="auto"/>
        <w:ind w:firstLine="709"/>
        <w:jc w:val="both"/>
        <w:rPr>
          <w:rFonts w:ascii="Times New Roman" w:hAnsi="Times New Roman" w:cs="Times New Roman"/>
          <w:sz w:val="28"/>
          <w:szCs w:val="28"/>
        </w:rPr>
      </w:pPr>
      <w:r w:rsidRPr="00517D5E">
        <w:rPr>
          <w:rFonts w:ascii="Times New Roman" w:hAnsi="Times New Roman" w:cs="Times New Roman"/>
          <w:sz w:val="28"/>
          <w:szCs w:val="28"/>
        </w:rPr>
        <w:t>3.3.10. Максимальный срок выполнения процедуры – 5 рабочих дней со дня получения заявления и прилагаемых к нему документов специалистом, ответственным за подготовку проекта решения.</w:t>
      </w:r>
    </w:p>
    <w:p w:rsidR="00E33A19" w:rsidRPr="00C35D3D" w:rsidRDefault="00E33A19" w:rsidP="00552FAA">
      <w:pPr>
        <w:spacing w:after="0"/>
        <w:jc w:val="center"/>
        <w:rPr>
          <w:rFonts w:ascii="Times New Roman" w:hAnsi="Times New Roman"/>
          <w:sz w:val="28"/>
          <w:szCs w:val="28"/>
        </w:rPr>
      </w:pPr>
    </w:p>
    <w:p w:rsidR="00742890" w:rsidRPr="00574BDE" w:rsidRDefault="00742890" w:rsidP="00574BDE">
      <w:pPr>
        <w:shd w:val="clear" w:color="auto" w:fill="FFFFFF"/>
        <w:tabs>
          <w:tab w:val="left" w:pos="1620"/>
        </w:tabs>
        <w:spacing w:after="0" w:line="360" w:lineRule="auto"/>
        <w:ind w:firstLine="709"/>
        <w:jc w:val="center"/>
        <w:rPr>
          <w:rFonts w:ascii="Times New Roman" w:hAnsi="Times New Roman" w:cs="Times New Roman"/>
          <w:sz w:val="28"/>
          <w:szCs w:val="28"/>
        </w:rPr>
      </w:pPr>
      <w:r w:rsidRPr="00574BDE">
        <w:rPr>
          <w:rFonts w:ascii="Times New Roman" w:hAnsi="Times New Roman" w:cs="Times New Roman"/>
          <w:sz w:val="28"/>
          <w:szCs w:val="28"/>
        </w:rPr>
        <w:t>3.4. Направление межведомственных запросов в органы, участвующие в предоставлении муниципальной услуги</w:t>
      </w:r>
    </w:p>
    <w:p w:rsidR="00742890" w:rsidRPr="00574BDE" w:rsidRDefault="00742890" w:rsidP="00574BDE">
      <w:pPr>
        <w:shd w:val="clear" w:color="auto" w:fill="FFFFFF"/>
        <w:tabs>
          <w:tab w:val="left" w:pos="1620"/>
        </w:tabs>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3.4.1. Основанием для начала административной процедуры является непредставление заявителем в уполномоченный орган предусмотренных пунктом 2.</w:t>
      </w:r>
      <w:r w:rsidR="00574BDE">
        <w:rPr>
          <w:rFonts w:ascii="Times New Roman" w:hAnsi="Times New Roman" w:cs="Times New Roman"/>
          <w:sz w:val="28"/>
          <w:szCs w:val="28"/>
        </w:rPr>
        <w:t>7</w:t>
      </w:r>
      <w:r w:rsidRPr="00574BDE">
        <w:rPr>
          <w:rFonts w:ascii="Times New Roman" w:hAnsi="Times New Roman" w:cs="Times New Roman"/>
          <w:sz w:val="28"/>
          <w:szCs w:val="28"/>
        </w:rPr>
        <w:t xml:space="preserve"> настоящего Регламента документов и информации, которые могут быть получены в рамках межведомственного информационного взаимодействия.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3.4.2. Межведомственный запрос о предоставлении документов и информации формируется и направляется специалистом, ответственным за подготовку проекта решения.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3.4.3. Межведомственный запрос формируется и направляется в соответствии с технологической картой межведомственного взаимодействия по предоставлению муниципальной услуги.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или курьерской доставкой.</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1) наименование органа или организации, направляющих межведомственный запрос;</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2) наименование органа или организации, в адрес которых направляется межведомственный запрос;</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муниципальных услуг;</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5) сведения, необходимые для представления документа и (или) информации, установленные настоящим административным регламентом предоставления муниципальной услуги, а также сведения, предусмотренные нормативными правовыми актами как необходимые для представления таких документа и (или) информации;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6) контактная информация для направления ответа на межведомственный запрос;</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7) дата направления межведомственного запроса;</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8) фамилия, имя, отчество и должность лица, подготовившего и направившего межведомственный запрос, а также номер служебного телефона;</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 xml:space="preserve">9) информация о факте получения согласия, предусмотренного </w:t>
      </w:r>
      <w:hyperlink r:id="rId11" w:history="1">
        <w:r w:rsidRPr="00574BDE">
          <w:rPr>
            <w:rFonts w:ascii="Times New Roman" w:hAnsi="Times New Roman" w:cs="Times New Roman"/>
            <w:sz w:val="28"/>
            <w:szCs w:val="28"/>
          </w:rPr>
          <w:t>частью 5 статьи 7</w:t>
        </w:r>
      </w:hyperlink>
      <w:r w:rsidRPr="00574BDE">
        <w:rPr>
          <w:rFonts w:ascii="Times New Roman" w:hAnsi="Times New Roman" w:cs="Times New Roman"/>
          <w:sz w:val="28"/>
          <w:szCs w:val="28"/>
        </w:rPr>
        <w:t xml:space="preserve"> Федерального закона № 210-ФЗ (при направлении межведомственного запроса в случае, предусмотренном </w:t>
      </w:r>
      <w:hyperlink r:id="rId12" w:history="1">
        <w:r w:rsidRPr="00574BDE">
          <w:rPr>
            <w:rFonts w:ascii="Times New Roman" w:hAnsi="Times New Roman" w:cs="Times New Roman"/>
            <w:sz w:val="28"/>
            <w:szCs w:val="28"/>
          </w:rPr>
          <w:t>частью 5 статьи 7</w:t>
        </w:r>
      </w:hyperlink>
      <w:r w:rsidRPr="00574BDE">
        <w:rPr>
          <w:rFonts w:ascii="Times New Roman" w:hAnsi="Times New Roman" w:cs="Times New Roman"/>
          <w:sz w:val="28"/>
          <w:szCs w:val="28"/>
        </w:rPr>
        <w:t xml:space="preserve"> настоящего Федерального закона № 210-ФЗ).</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Направление межведомственного запроса допускается только в целях, связанных с предоставлением муниципальной услуги.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 xml:space="preserve">Максимальный срок формирования и направления запросов составляет </w:t>
      </w:r>
      <w:r w:rsidRPr="00574BDE">
        <w:rPr>
          <w:rFonts w:ascii="Times New Roman" w:hAnsi="Times New Roman" w:cs="Times New Roman"/>
          <w:sz w:val="28"/>
          <w:szCs w:val="28"/>
        </w:rPr>
        <w:br/>
        <w:t>3 рабочих дня.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3.4.4. При подготовке межведомственного запроса специалист, ответственный за подготовку проекта решения,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распоряжении которых данные документы находятся.</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3.4.5. Срок подготовки и направления ответа на межведомственный запрос о представлении документов и информации, необходимых для предоставления муниципальной услуги, не может превышать 5 рабочих дней со дня поступления межведомственного запроса в орган или организацию, предоставляющие документ и информацию.</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3.4.6. Максимальный срок осуществления административной процедуры не может превышать 1</w:t>
      </w:r>
      <w:r w:rsidR="00574BDE">
        <w:rPr>
          <w:rFonts w:ascii="Times New Roman" w:hAnsi="Times New Roman" w:cs="Times New Roman"/>
          <w:sz w:val="28"/>
          <w:szCs w:val="28"/>
        </w:rPr>
        <w:t>0</w:t>
      </w:r>
      <w:r w:rsidRPr="00574BDE">
        <w:rPr>
          <w:rFonts w:ascii="Times New Roman" w:hAnsi="Times New Roman" w:cs="Times New Roman"/>
          <w:sz w:val="28"/>
          <w:szCs w:val="28"/>
        </w:rPr>
        <w:t xml:space="preserve"> рабочих дней. </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3.4.7. Критерием принятия решения является поступление ответов на межведомственные запросы.</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3.4.8. Результатом исполнения административной процедуры является получение в рамках межведомственного взаимодействия документов (информации), предусмотренных пунктом 2.</w:t>
      </w:r>
      <w:r w:rsidR="00574BDE">
        <w:rPr>
          <w:rFonts w:ascii="Times New Roman" w:hAnsi="Times New Roman" w:cs="Times New Roman"/>
          <w:sz w:val="28"/>
          <w:szCs w:val="28"/>
        </w:rPr>
        <w:t>7</w:t>
      </w:r>
      <w:r w:rsidRPr="00574BDE">
        <w:rPr>
          <w:rFonts w:ascii="Times New Roman" w:hAnsi="Times New Roman" w:cs="Times New Roman"/>
          <w:sz w:val="28"/>
          <w:szCs w:val="28"/>
        </w:rPr>
        <w:t xml:space="preserve"> Регламента и необходимых для предоставления муниципальной услуги.</w:t>
      </w:r>
    </w:p>
    <w:p w:rsidR="00742890" w:rsidRPr="00574BDE" w:rsidRDefault="00742890" w:rsidP="00574BDE">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574BDE">
        <w:rPr>
          <w:rFonts w:ascii="Times New Roman" w:hAnsi="Times New Roman" w:cs="Times New Roman"/>
          <w:sz w:val="28"/>
          <w:szCs w:val="28"/>
        </w:rPr>
        <w:t>3.4.9. Способом фиксации результата административной процедуры является регистрация ответов на межведомственные запросы.</w:t>
      </w:r>
    </w:p>
    <w:p w:rsidR="00D159B2" w:rsidRPr="00C35D3D" w:rsidRDefault="00D159B2" w:rsidP="00552FAA">
      <w:pPr>
        <w:spacing w:after="0"/>
        <w:ind w:firstLine="709"/>
        <w:jc w:val="center"/>
        <w:rPr>
          <w:rFonts w:ascii="Times New Roman" w:hAnsi="Times New Roman"/>
          <w:sz w:val="28"/>
          <w:szCs w:val="28"/>
        </w:rPr>
      </w:pPr>
    </w:p>
    <w:p w:rsidR="00574BDE" w:rsidRPr="00EE35BF" w:rsidRDefault="00574BDE" w:rsidP="00574BDE">
      <w:pPr>
        <w:pStyle w:val="ConsPlusNormal"/>
        <w:ind w:firstLine="0"/>
        <w:jc w:val="center"/>
        <w:outlineLvl w:val="1"/>
        <w:rPr>
          <w:rFonts w:ascii="Times New Roman" w:hAnsi="Times New Roman" w:cs="Times New Roman"/>
          <w:sz w:val="28"/>
          <w:szCs w:val="28"/>
        </w:rPr>
      </w:pPr>
      <w:r w:rsidRPr="00EE35BF">
        <w:rPr>
          <w:rFonts w:ascii="Times New Roman" w:hAnsi="Times New Roman" w:cs="Times New Roman"/>
          <w:color w:val="000000"/>
          <w:sz w:val="28"/>
          <w:szCs w:val="28"/>
        </w:rPr>
        <w:t>3.</w:t>
      </w:r>
      <w:r>
        <w:rPr>
          <w:rFonts w:ascii="Times New Roman" w:hAnsi="Times New Roman" w:cs="Times New Roman"/>
          <w:color w:val="000000"/>
          <w:sz w:val="28"/>
          <w:szCs w:val="28"/>
        </w:rPr>
        <w:t>5</w:t>
      </w:r>
      <w:r w:rsidRPr="00EE35BF">
        <w:rPr>
          <w:rFonts w:ascii="Times New Roman" w:hAnsi="Times New Roman" w:cs="Times New Roman"/>
          <w:color w:val="000000"/>
          <w:sz w:val="28"/>
          <w:szCs w:val="28"/>
        </w:rPr>
        <w:t xml:space="preserve">. </w:t>
      </w:r>
      <w:r>
        <w:rPr>
          <w:rFonts w:ascii="Times New Roman" w:hAnsi="Times New Roman" w:cs="Times New Roman"/>
          <w:sz w:val="28"/>
          <w:szCs w:val="28"/>
        </w:rPr>
        <w:t xml:space="preserve">Принятие решения </w:t>
      </w:r>
      <w:r w:rsidRPr="00EE35BF">
        <w:rPr>
          <w:rFonts w:ascii="Times New Roman" w:hAnsi="Times New Roman" w:cs="Times New Roman"/>
          <w:sz w:val="28"/>
          <w:szCs w:val="28"/>
        </w:rPr>
        <w:t>о</w:t>
      </w:r>
      <w:r>
        <w:rPr>
          <w:rFonts w:ascii="Times New Roman" w:hAnsi="Times New Roman" w:cs="Times New Roman"/>
          <w:sz w:val="28"/>
          <w:szCs w:val="28"/>
        </w:rPr>
        <w:t>б</w:t>
      </w:r>
      <w:r w:rsidRPr="00EE35BF">
        <w:rPr>
          <w:rFonts w:ascii="Times New Roman" w:hAnsi="Times New Roman" w:cs="Times New Roman"/>
          <w:sz w:val="28"/>
          <w:szCs w:val="28"/>
        </w:rPr>
        <w:t xml:space="preserve"> отказ</w:t>
      </w:r>
      <w:r>
        <w:rPr>
          <w:rFonts w:ascii="Times New Roman" w:hAnsi="Times New Roman" w:cs="Times New Roman"/>
          <w:sz w:val="28"/>
          <w:szCs w:val="28"/>
        </w:rPr>
        <w:t>е в предоставлении муниципальной услуги</w:t>
      </w:r>
    </w:p>
    <w:p w:rsidR="00E33A19" w:rsidRPr="00C35D3D" w:rsidRDefault="00E33A19" w:rsidP="00552FAA">
      <w:pPr>
        <w:spacing w:after="0"/>
        <w:ind w:firstLine="709"/>
        <w:jc w:val="center"/>
        <w:rPr>
          <w:rFonts w:ascii="Times New Roman" w:hAnsi="Times New Roman"/>
          <w:sz w:val="28"/>
          <w:szCs w:val="28"/>
        </w:rPr>
      </w:pP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color w:val="000000"/>
          <w:sz w:val="28"/>
          <w:szCs w:val="28"/>
        </w:rPr>
        <w:t>3.</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.1. </w:t>
      </w:r>
      <w:r w:rsidRPr="00AE39FF">
        <w:rPr>
          <w:rFonts w:ascii="Times New Roman" w:hAnsi="Times New Roman" w:cs="Times New Roman"/>
          <w:sz w:val="28"/>
          <w:szCs w:val="28"/>
        </w:rPr>
        <w:t>Основанием для начала административной процедуры является комплектование полного пак</w:t>
      </w:r>
      <w:r w:rsidR="00446048">
        <w:rPr>
          <w:rFonts w:ascii="Times New Roman" w:hAnsi="Times New Roman" w:cs="Times New Roman"/>
          <w:sz w:val="28"/>
          <w:szCs w:val="28"/>
        </w:rPr>
        <w:t>е</w:t>
      </w:r>
      <w:r w:rsidRPr="00AE39FF">
        <w:rPr>
          <w:rFonts w:ascii="Times New Roman" w:hAnsi="Times New Roman" w:cs="Times New Roman"/>
          <w:sz w:val="28"/>
          <w:szCs w:val="28"/>
        </w:rPr>
        <w:t>та документов, необходимых для предоставления муниципальной услуги.</w:t>
      </w: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.2. Ответственным за выполнение административной процедуры является руководитель </w:t>
      </w:r>
      <w:r w:rsidR="00446048">
        <w:rPr>
          <w:rFonts w:ascii="Times New Roman" w:hAnsi="Times New Roman" w:cs="Times New Roman"/>
          <w:sz w:val="28"/>
          <w:szCs w:val="28"/>
        </w:rPr>
        <w:t xml:space="preserve"> </w:t>
      </w:r>
      <w:r w:rsidRPr="00AE39FF">
        <w:rPr>
          <w:rFonts w:ascii="Times New Roman" w:hAnsi="Times New Roman" w:cs="Times New Roman"/>
          <w:sz w:val="28"/>
          <w:szCs w:val="28"/>
        </w:rPr>
        <w:t>структурного подразделения.</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color w:val="000000"/>
          <w:sz w:val="28"/>
          <w:szCs w:val="28"/>
        </w:rPr>
      </w:pPr>
      <w:r w:rsidRPr="00AE39FF">
        <w:rPr>
          <w:rFonts w:ascii="Times New Roman" w:hAnsi="Times New Roman" w:cs="Times New Roman"/>
          <w:color w:val="000000"/>
          <w:sz w:val="28"/>
          <w:szCs w:val="28"/>
        </w:rPr>
        <w:t>3.</w:t>
      </w:r>
      <w:r w:rsidR="00AE39FF">
        <w:rPr>
          <w:rFonts w:ascii="Times New Roman" w:hAnsi="Times New Roman" w:cs="Times New Roman"/>
          <w:color w:val="000000"/>
          <w:sz w:val="28"/>
          <w:szCs w:val="28"/>
        </w:rPr>
        <w:t>5</w:t>
      </w:r>
      <w:r w:rsidR="001F6FFC">
        <w:rPr>
          <w:rFonts w:ascii="Times New Roman" w:hAnsi="Times New Roman" w:cs="Times New Roman"/>
          <w:color w:val="000000"/>
          <w:sz w:val="28"/>
          <w:szCs w:val="28"/>
        </w:rPr>
        <w:t xml:space="preserve">.3. Специалист </w:t>
      </w:r>
      <w:r w:rsidRPr="00AE39FF">
        <w:rPr>
          <w:rFonts w:ascii="Times New Roman" w:hAnsi="Times New Roman" w:cs="Times New Roman"/>
          <w:color w:val="000000"/>
          <w:sz w:val="28"/>
          <w:szCs w:val="28"/>
        </w:rPr>
        <w:t>структурного подразделения проверяет заявление и документы, необходимые для предоставления муниципальной услуги, на наличие оснований для отказа в предоставлении муниципальной услуги, предусмотренных пунктом 2.1</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 настоящего Регламента.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color w:val="000000"/>
          <w:sz w:val="28"/>
          <w:szCs w:val="28"/>
        </w:rPr>
      </w:pPr>
      <w:r w:rsidRPr="00AE39FF">
        <w:rPr>
          <w:rFonts w:ascii="Times New Roman" w:hAnsi="Times New Roman" w:cs="Times New Roman"/>
          <w:color w:val="000000"/>
          <w:sz w:val="28"/>
          <w:szCs w:val="28"/>
        </w:rPr>
        <w:t>При отсутствии оснований для отказа в предоставлении муниципальной услуги специалист</w:t>
      </w:r>
      <w:r w:rsidR="00446048">
        <w:rPr>
          <w:rFonts w:ascii="Times New Roman" w:hAnsi="Times New Roman" w:cs="Times New Roman"/>
          <w:color w:val="000000"/>
          <w:sz w:val="28"/>
          <w:szCs w:val="28"/>
        </w:rPr>
        <w:t xml:space="preserve"> </w:t>
      </w:r>
      <w:r w:rsidRPr="00AE39FF">
        <w:rPr>
          <w:rFonts w:ascii="Times New Roman" w:hAnsi="Times New Roman" w:cs="Times New Roman"/>
          <w:color w:val="000000"/>
          <w:sz w:val="28"/>
          <w:szCs w:val="28"/>
        </w:rPr>
        <w:t>структурного подразделения переходит к осуществлению действий, предусмотренных разделом 3.</w:t>
      </w:r>
      <w:r w:rsidR="00AE39FF">
        <w:rPr>
          <w:rFonts w:ascii="Times New Roman" w:hAnsi="Times New Roman" w:cs="Times New Roman"/>
          <w:color w:val="000000"/>
          <w:sz w:val="28"/>
          <w:szCs w:val="28"/>
        </w:rPr>
        <w:t>6</w:t>
      </w:r>
      <w:r w:rsidRPr="00AE39FF">
        <w:rPr>
          <w:rFonts w:ascii="Times New Roman" w:hAnsi="Times New Roman" w:cs="Times New Roman"/>
          <w:color w:val="000000"/>
          <w:sz w:val="28"/>
          <w:szCs w:val="28"/>
        </w:rPr>
        <w:t xml:space="preserve"> настоящего Регламента.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color w:val="000000"/>
          <w:sz w:val="28"/>
          <w:szCs w:val="28"/>
        </w:rPr>
        <w:t>При наличии оснований для отказа в предоставлении муниципальной услуги специалист</w:t>
      </w:r>
      <w:r w:rsidR="00446048">
        <w:rPr>
          <w:rFonts w:ascii="Times New Roman" w:hAnsi="Times New Roman" w:cs="Times New Roman"/>
          <w:color w:val="000000"/>
          <w:sz w:val="28"/>
          <w:szCs w:val="28"/>
        </w:rPr>
        <w:t xml:space="preserve"> </w:t>
      </w:r>
      <w:r w:rsidRPr="00AE39FF">
        <w:rPr>
          <w:rFonts w:ascii="Times New Roman" w:hAnsi="Times New Roman" w:cs="Times New Roman"/>
          <w:color w:val="000000"/>
          <w:sz w:val="28"/>
          <w:szCs w:val="28"/>
        </w:rPr>
        <w:t xml:space="preserve">структурного подразделения подготавливает мотивированный отказ в виде </w:t>
      </w:r>
      <w:r w:rsidRPr="00AE39FF">
        <w:rPr>
          <w:rFonts w:ascii="Times New Roman" w:hAnsi="Times New Roman" w:cs="Times New Roman"/>
          <w:sz w:val="28"/>
          <w:szCs w:val="28"/>
        </w:rPr>
        <w:t>письма уполномоченного органа с указанием оснований для отказа.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.4. Руководитель структурного подразделения в течение 1 рабочего дня согласовывает письмо и направляет его на согласование и подписание руководителю уполномоченного органа.</w:t>
      </w: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.5. Руководитель уполномоченного органа в течение </w:t>
      </w:r>
      <w:r w:rsidR="00AE39FF">
        <w:rPr>
          <w:rFonts w:ascii="Times New Roman" w:hAnsi="Times New Roman" w:cs="Times New Roman"/>
          <w:sz w:val="28"/>
          <w:szCs w:val="28"/>
        </w:rPr>
        <w:t>1</w:t>
      </w:r>
      <w:r w:rsidRPr="00AE39FF">
        <w:rPr>
          <w:rFonts w:ascii="Times New Roman" w:hAnsi="Times New Roman" w:cs="Times New Roman"/>
          <w:sz w:val="28"/>
          <w:szCs w:val="28"/>
        </w:rPr>
        <w:t xml:space="preserve"> рабоч</w:t>
      </w:r>
      <w:r w:rsidR="00AE39FF">
        <w:rPr>
          <w:rFonts w:ascii="Times New Roman" w:hAnsi="Times New Roman" w:cs="Times New Roman"/>
          <w:sz w:val="28"/>
          <w:szCs w:val="28"/>
        </w:rPr>
        <w:t>его</w:t>
      </w:r>
      <w:r w:rsidRPr="00AE39FF">
        <w:rPr>
          <w:rFonts w:ascii="Times New Roman" w:hAnsi="Times New Roman" w:cs="Times New Roman"/>
          <w:sz w:val="28"/>
          <w:szCs w:val="28"/>
        </w:rPr>
        <w:t xml:space="preserve"> дн</w:t>
      </w:r>
      <w:r w:rsidR="00AE39FF">
        <w:rPr>
          <w:rFonts w:ascii="Times New Roman" w:hAnsi="Times New Roman" w:cs="Times New Roman"/>
          <w:sz w:val="28"/>
          <w:szCs w:val="28"/>
        </w:rPr>
        <w:t>я</w:t>
      </w:r>
      <w:r w:rsidRPr="00AE39FF">
        <w:rPr>
          <w:rFonts w:ascii="Times New Roman" w:hAnsi="Times New Roman" w:cs="Times New Roman"/>
          <w:sz w:val="28"/>
          <w:szCs w:val="28"/>
        </w:rPr>
        <w:t xml:space="preserve"> согласовывает и подписывает письмо, которое регистрируется структурным подразделением уполномоченного органа, ответственным за ведение делопроизводства в уполномоченном органе (далее – структурное подразделение</w:t>
      </w:r>
      <w:r w:rsidR="00446048">
        <w:rPr>
          <w:rFonts w:ascii="Times New Roman" w:hAnsi="Times New Roman" w:cs="Times New Roman"/>
          <w:sz w:val="28"/>
          <w:szCs w:val="28"/>
        </w:rPr>
        <w:t xml:space="preserve"> </w:t>
      </w:r>
      <w:r w:rsidRPr="00AE39FF">
        <w:rPr>
          <w:rFonts w:ascii="Times New Roman" w:hAnsi="Times New Roman" w:cs="Times New Roman"/>
          <w:sz w:val="28"/>
          <w:szCs w:val="28"/>
        </w:rPr>
        <w:t xml:space="preserve"> по делопроизводству)</w:t>
      </w:r>
      <w:r w:rsidR="001F6FFC">
        <w:rPr>
          <w:rFonts w:ascii="Times New Roman" w:hAnsi="Times New Roman" w:cs="Times New Roman"/>
          <w:sz w:val="28"/>
          <w:szCs w:val="28"/>
        </w:rPr>
        <w:t>.</w:t>
      </w:r>
      <w:r w:rsidRPr="00AE39FF">
        <w:rPr>
          <w:rFonts w:ascii="Times New Roman" w:hAnsi="Times New Roman" w:cs="Times New Roman"/>
          <w:sz w:val="28"/>
          <w:szCs w:val="28"/>
        </w:rPr>
        <w:t xml:space="preserve"> </w:t>
      </w:r>
    </w:p>
    <w:p w:rsidR="00574BDE"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.6. Зарегистрированное письмо направляется заявителю в течение </w:t>
      </w:r>
      <w:r w:rsidR="00AE39FF">
        <w:rPr>
          <w:rFonts w:ascii="Times New Roman" w:hAnsi="Times New Roman" w:cs="Times New Roman"/>
          <w:sz w:val="28"/>
          <w:szCs w:val="28"/>
        </w:rPr>
        <w:br/>
      </w:r>
      <w:r w:rsidRPr="00AE39FF">
        <w:rPr>
          <w:rFonts w:ascii="Times New Roman" w:hAnsi="Times New Roman" w:cs="Times New Roman"/>
          <w:sz w:val="28"/>
          <w:szCs w:val="28"/>
        </w:rPr>
        <w:t>1 рабочего дня после регистрации или, при желании заявителя получить результат предоставления услуги лично, выдаётся заявителю не позднее, чем через 3 рабочих дня со дня его регистрации.</w:t>
      </w:r>
    </w:p>
    <w:p w:rsidR="00AE39FF" w:rsidRPr="00AE39FF" w:rsidRDefault="00AE39FF" w:rsidP="00AE39FF">
      <w:pPr>
        <w:pStyle w:val="ConsPlusNormal"/>
        <w:spacing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При желании заявителя получить результат муниципальной услуги через МФЦ или посредством Единого портала или Регионального портала, письмо направляется ему соответствующим образом – в МФЦ для выдачи заявителю или размещается в Региональном хранилище.</w:t>
      </w:r>
    </w:p>
    <w:p w:rsidR="00574BDE" w:rsidRPr="00AE39FF" w:rsidRDefault="00574BDE" w:rsidP="00AE39FF">
      <w:pPr>
        <w:pStyle w:val="ConsPlusNormal"/>
        <w:spacing w:line="360" w:lineRule="auto"/>
        <w:ind w:firstLine="709"/>
        <w:jc w:val="both"/>
        <w:outlineLvl w:val="1"/>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.7. </w:t>
      </w:r>
      <w:r w:rsidRPr="00AE39FF">
        <w:rPr>
          <w:rFonts w:ascii="Times New Roman" w:hAnsi="Times New Roman" w:cs="Times New Roman"/>
          <w:color w:val="000000"/>
          <w:sz w:val="28"/>
          <w:szCs w:val="28"/>
        </w:rPr>
        <w:t xml:space="preserve">Критерием принятия решения является </w:t>
      </w:r>
      <w:r w:rsidRPr="00AE39FF">
        <w:rPr>
          <w:rFonts w:ascii="Times New Roman" w:hAnsi="Times New Roman" w:cs="Times New Roman"/>
          <w:sz w:val="28"/>
          <w:szCs w:val="28"/>
        </w:rPr>
        <w:t>наличие оснований для отказа в предоставлении муниципальной услуги, предусмотренных пунктом 2.1</w:t>
      </w:r>
      <w:r w:rsidR="00AE39FF">
        <w:rPr>
          <w:rFonts w:ascii="Times New Roman" w:hAnsi="Times New Roman" w:cs="Times New Roman"/>
          <w:sz w:val="28"/>
          <w:szCs w:val="28"/>
        </w:rPr>
        <w:t>5</w:t>
      </w:r>
      <w:r w:rsidRPr="00AE39FF">
        <w:rPr>
          <w:rFonts w:ascii="Times New Roman" w:hAnsi="Times New Roman" w:cs="Times New Roman"/>
          <w:sz w:val="28"/>
          <w:szCs w:val="28"/>
        </w:rPr>
        <w:t xml:space="preserve"> настоящего Регламента.</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sz w:val="28"/>
          <w:szCs w:val="28"/>
        </w:rPr>
        <w:t>3.</w:t>
      </w:r>
      <w:r w:rsidR="00AE39FF">
        <w:rPr>
          <w:rFonts w:ascii="Times New Roman" w:hAnsi="Times New Roman" w:cs="Times New Roman"/>
          <w:sz w:val="28"/>
          <w:szCs w:val="28"/>
        </w:rPr>
        <w:t>5</w:t>
      </w:r>
      <w:r w:rsidRPr="00AE39FF">
        <w:rPr>
          <w:rFonts w:ascii="Times New Roman" w:hAnsi="Times New Roman" w:cs="Times New Roman"/>
          <w:sz w:val="28"/>
          <w:szCs w:val="28"/>
        </w:rPr>
        <w:t>.8. Результатом выполнения административной процедуры является направление заявителю мотивированного отказа (письма) либо передача указанного письма заявителю на личном приеме в</w:t>
      </w:r>
      <w:r w:rsidR="004B2D1E">
        <w:rPr>
          <w:rFonts w:ascii="Times New Roman" w:hAnsi="Times New Roman" w:cs="Times New Roman"/>
          <w:sz w:val="28"/>
          <w:szCs w:val="28"/>
        </w:rPr>
        <w:t xml:space="preserve"> структурном подразделении </w:t>
      </w:r>
      <w:r w:rsidRPr="00AE39FF">
        <w:rPr>
          <w:rFonts w:ascii="Times New Roman" w:hAnsi="Times New Roman" w:cs="Times New Roman"/>
          <w:sz w:val="28"/>
          <w:szCs w:val="28"/>
        </w:rPr>
        <w:t xml:space="preserve"> уполномоченно</w:t>
      </w:r>
      <w:r w:rsidR="004B2D1E">
        <w:rPr>
          <w:rFonts w:ascii="Times New Roman" w:hAnsi="Times New Roman" w:cs="Times New Roman"/>
          <w:sz w:val="28"/>
          <w:szCs w:val="28"/>
        </w:rPr>
        <w:t>го</w:t>
      </w:r>
      <w:r w:rsidRPr="00AE39FF">
        <w:rPr>
          <w:rFonts w:ascii="Times New Roman" w:hAnsi="Times New Roman" w:cs="Times New Roman"/>
          <w:sz w:val="28"/>
          <w:szCs w:val="28"/>
        </w:rPr>
        <w:t xml:space="preserve"> орган</w:t>
      </w:r>
      <w:r w:rsidR="004B2D1E">
        <w:rPr>
          <w:rFonts w:ascii="Times New Roman" w:hAnsi="Times New Roman" w:cs="Times New Roman"/>
          <w:sz w:val="28"/>
          <w:szCs w:val="28"/>
        </w:rPr>
        <w:t>а</w:t>
      </w:r>
      <w:r w:rsidRPr="00AE39FF">
        <w:rPr>
          <w:rFonts w:ascii="Times New Roman" w:hAnsi="Times New Roman" w:cs="Times New Roman"/>
          <w:sz w:val="28"/>
          <w:szCs w:val="28"/>
        </w:rPr>
        <w:t>.</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sz w:val="28"/>
          <w:szCs w:val="28"/>
        </w:rPr>
      </w:pPr>
      <w:r w:rsidRPr="00AE39FF">
        <w:rPr>
          <w:rFonts w:ascii="Times New Roman" w:hAnsi="Times New Roman" w:cs="Times New Roman"/>
          <w:color w:val="000000"/>
          <w:sz w:val="28"/>
          <w:szCs w:val="28"/>
        </w:rPr>
        <w:t>3.</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.9. С</w:t>
      </w:r>
      <w:r w:rsidRPr="00AE39FF">
        <w:rPr>
          <w:rFonts w:ascii="Times New Roman" w:hAnsi="Times New Roman" w:cs="Times New Roman"/>
          <w:sz w:val="28"/>
          <w:szCs w:val="28"/>
        </w:rPr>
        <w:t>пособом фиксации результата административной процедуры является регистрация письма в журнале регистрации исходящих документов (либо указывается иное наименование документа, в котором регистрируются исходящие документы).</w:t>
      </w:r>
    </w:p>
    <w:p w:rsidR="00574BDE" w:rsidRPr="00AE39FF" w:rsidRDefault="00574BDE" w:rsidP="00AE39FF">
      <w:pPr>
        <w:shd w:val="clear" w:color="auto" w:fill="FFFFFF"/>
        <w:tabs>
          <w:tab w:val="left" w:pos="1620"/>
        </w:tabs>
        <w:spacing w:after="0" w:line="360" w:lineRule="auto"/>
        <w:ind w:firstLine="709"/>
        <w:jc w:val="both"/>
        <w:rPr>
          <w:rFonts w:ascii="Times New Roman" w:hAnsi="Times New Roman" w:cs="Times New Roman"/>
          <w:color w:val="000000"/>
          <w:sz w:val="28"/>
          <w:szCs w:val="28"/>
        </w:rPr>
      </w:pPr>
      <w:r w:rsidRPr="00AE39FF">
        <w:rPr>
          <w:rFonts w:ascii="Times New Roman" w:hAnsi="Times New Roman" w:cs="Times New Roman"/>
          <w:color w:val="000000"/>
          <w:sz w:val="28"/>
          <w:szCs w:val="28"/>
        </w:rPr>
        <w:t>3.</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.10. Срок выполнения процедуры – не более </w:t>
      </w:r>
      <w:r w:rsidR="00AE39FF">
        <w:rPr>
          <w:rFonts w:ascii="Times New Roman" w:hAnsi="Times New Roman" w:cs="Times New Roman"/>
          <w:color w:val="000000"/>
          <w:sz w:val="28"/>
          <w:szCs w:val="28"/>
        </w:rPr>
        <w:t>8</w:t>
      </w:r>
      <w:r w:rsidRPr="00AE39FF">
        <w:rPr>
          <w:rFonts w:ascii="Times New Roman" w:hAnsi="Times New Roman" w:cs="Times New Roman"/>
          <w:color w:val="000000"/>
          <w:sz w:val="28"/>
          <w:szCs w:val="28"/>
        </w:rPr>
        <w:t xml:space="preserve"> рабочих дней со дня </w:t>
      </w:r>
      <w:r w:rsidRPr="00AE39FF">
        <w:rPr>
          <w:rFonts w:ascii="Times New Roman" w:hAnsi="Times New Roman" w:cs="Times New Roman"/>
          <w:sz w:val="28"/>
          <w:szCs w:val="28"/>
        </w:rPr>
        <w:t xml:space="preserve">установления специалистом структурного подразделения наличия оснований для отказа в предоставлении муниципальной услуги, указанных в </w:t>
      </w:r>
      <w:r w:rsidRPr="00AE39FF">
        <w:rPr>
          <w:rFonts w:ascii="Times New Roman" w:hAnsi="Times New Roman" w:cs="Times New Roman"/>
          <w:color w:val="000000"/>
          <w:sz w:val="28"/>
          <w:szCs w:val="28"/>
        </w:rPr>
        <w:t>пункте 2.1</w:t>
      </w:r>
      <w:r w:rsidR="00AE39FF">
        <w:rPr>
          <w:rFonts w:ascii="Times New Roman" w:hAnsi="Times New Roman" w:cs="Times New Roman"/>
          <w:color w:val="000000"/>
          <w:sz w:val="28"/>
          <w:szCs w:val="28"/>
        </w:rPr>
        <w:t>5</w:t>
      </w:r>
      <w:r w:rsidRPr="00AE39FF">
        <w:rPr>
          <w:rFonts w:ascii="Times New Roman" w:hAnsi="Times New Roman" w:cs="Times New Roman"/>
          <w:color w:val="000000"/>
          <w:sz w:val="28"/>
          <w:szCs w:val="28"/>
        </w:rPr>
        <w:t xml:space="preserve"> настоящего Регламента.</w:t>
      </w:r>
    </w:p>
    <w:p w:rsidR="00E33A19" w:rsidRPr="00C35D3D" w:rsidRDefault="00E33A19" w:rsidP="00552FAA">
      <w:pPr>
        <w:spacing w:after="0" w:line="360" w:lineRule="auto"/>
        <w:jc w:val="both"/>
        <w:rPr>
          <w:rFonts w:ascii="Times New Roman" w:hAnsi="Times New Roman" w:cs="Times New Roman"/>
          <w:sz w:val="28"/>
          <w:szCs w:val="28"/>
        </w:rPr>
      </w:pPr>
    </w:p>
    <w:p w:rsidR="00E33A19" w:rsidRPr="00C35D3D" w:rsidRDefault="00940108" w:rsidP="00940108">
      <w:pPr>
        <w:spacing w:after="0"/>
        <w:jc w:val="center"/>
        <w:rPr>
          <w:rFonts w:ascii="Times New Roman" w:hAnsi="Times New Roman" w:cs="Times New Roman"/>
          <w:sz w:val="28"/>
          <w:szCs w:val="28"/>
        </w:rPr>
      </w:pPr>
      <w:r>
        <w:rPr>
          <w:rFonts w:ascii="Times New Roman" w:hAnsi="Times New Roman" w:cs="Times New Roman"/>
          <w:sz w:val="28"/>
          <w:szCs w:val="28"/>
        </w:rPr>
        <w:t>3.6. П</w:t>
      </w:r>
      <w:r w:rsidRPr="00C35D3D">
        <w:rPr>
          <w:rFonts w:ascii="Times New Roman" w:hAnsi="Times New Roman" w:cs="Times New Roman"/>
          <w:sz w:val="28"/>
          <w:szCs w:val="28"/>
        </w:rPr>
        <w:t xml:space="preserve">ринятие решения о </w:t>
      </w:r>
      <w:r>
        <w:rPr>
          <w:rFonts w:ascii="Times New Roman" w:hAnsi="Times New Roman" w:cs="Times New Roman"/>
          <w:sz w:val="28"/>
          <w:szCs w:val="28"/>
        </w:rPr>
        <w:t xml:space="preserve">предоставлении муниципальной услуги и </w:t>
      </w:r>
      <w:r w:rsidRPr="00C35D3D">
        <w:rPr>
          <w:rFonts w:ascii="Times New Roman" w:hAnsi="Times New Roman" w:cs="Times New Roman"/>
          <w:sz w:val="28"/>
          <w:szCs w:val="28"/>
        </w:rPr>
        <w:t xml:space="preserve">выдача (направление) </w:t>
      </w:r>
      <w:r>
        <w:rPr>
          <w:rFonts w:ascii="Times New Roman" w:hAnsi="Times New Roman" w:cs="Times New Roman"/>
          <w:sz w:val="28"/>
          <w:szCs w:val="28"/>
        </w:rPr>
        <w:t>решения о предоставлении</w:t>
      </w:r>
      <w:r w:rsidRPr="00C35D3D">
        <w:rPr>
          <w:rFonts w:ascii="Times New Roman" w:hAnsi="Times New Roman" w:cs="Times New Roman"/>
          <w:sz w:val="28"/>
          <w:szCs w:val="28"/>
        </w:rPr>
        <w:t xml:space="preserve"> муниципальной услуги</w:t>
      </w:r>
      <w:r>
        <w:rPr>
          <w:rFonts w:ascii="Times New Roman" w:hAnsi="Times New Roman" w:cs="Times New Roman"/>
          <w:sz w:val="28"/>
          <w:szCs w:val="28"/>
        </w:rPr>
        <w:t xml:space="preserve"> заявителю</w:t>
      </w:r>
    </w:p>
    <w:p w:rsidR="004D752F" w:rsidRDefault="004D752F" w:rsidP="00552FAA">
      <w:pPr>
        <w:autoSpaceDE w:val="0"/>
        <w:autoSpaceDN w:val="0"/>
        <w:adjustRightInd w:val="0"/>
        <w:spacing w:after="0" w:line="360" w:lineRule="auto"/>
        <w:ind w:firstLine="540"/>
        <w:jc w:val="both"/>
        <w:rPr>
          <w:rFonts w:ascii="Times New Roman" w:hAnsi="Times New Roman" w:cs="Times New Roman"/>
          <w:sz w:val="28"/>
          <w:szCs w:val="28"/>
        </w:rPr>
      </w:pPr>
    </w:p>
    <w:p w:rsidR="00072B78" w:rsidRPr="006C4E45" w:rsidRDefault="00072B78" w:rsidP="006C4E45">
      <w:pPr>
        <w:autoSpaceDE w:val="0"/>
        <w:autoSpaceDN w:val="0"/>
        <w:adjustRightInd w:val="0"/>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.1. Основанием для начала административной процедуры является </w:t>
      </w:r>
      <w:r w:rsidRPr="006C4E45">
        <w:rPr>
          <w:rFonts w:ascii="Times New Roman" w:eastAsia="Times New Roman" w:hAnsi="Times New Roman" w:cs="Times New Roman"/>
          <w:sz w:val="28"/>
          <w:szCs w:val="28"/>
        </w:rPr>
        <w:t>отсутствие оснований для отказа в предоставлении муниципальной услуги, указанных в пункте 2.1</w:t>
      </w:r>
      <w:r w:rsidR="00D64508">
        <w:rPr>
          <w:rFonts w:ascii="Times New Roman" w:eastAsia="Times New Roman" w:hAnsi="Times New Roman" w:cs="Times New Roman"/>
          <w:sz w:val="28"/>
          <w:szCs w:val="28"/>
        </w:rPr>
        <w:t>5</w:t>
      </w:r>
      <w:r w:rsidRPr="006C4E45">
        <w:rPr>
          <w:rFonts w:ascii="Times New Roman" w:eastAsia="Times New Roman" w:hAnsi="Times New Roman" w:cs="Times New Roman"/>
          <w:sz w:val="28"/>
          <w:szCs w:val="28"/>
        </w:rPr>
        <w:t xml:space="preserve"> Регламента.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.2. Ответственными за выполнение административной процедуры являются:</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в части принятия (подписания) решения о предоставлении муниципальной услуги – руководитель уполномоченного органа;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в части согласования проекта решения о предоставлении муниципальной услуги – руководитель структурного подразделения;</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в части обеспечения подготовки, согласования, подписания и направления (вручения) заявителю решения о предоставлении муниципальной услуги – специалист структурного подразделения.</w:t>
      </w:r>
    </w:p>
    <w:p w:rsidR="00072B78" w:rsidRPr="006C4E45" w:rsidRDefault="00072B78" w:rsidP="006C4E45">
      <w:pPr>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.3. Специалист структурного подразделения в течение </w:t>
      </w:r>
      <w:r w:rsidR="006F5698">
        <w:rPr>
          <w:rFonts w:ascii="Times New Roman" w:hAnsi="Times New Roman" w:cs="Times New Roman"/>
          <w:sz w:val="28"/>
          <w:szCs w:val="28"/>
        </w:rPr>
        <w:t>2</w:t>
      </w:r>
      <w:r w:rsidRPr="006C4E45">
        <w:rPr>
          <w:rFonts w:ascii="Times New Roman" w:hAnsi="Times New Roman" w:cs="Times New Roman"/>
          <w:sz w:val="28"/>
          <w:szCs w:val="28"/>
        </w:rPr>
        <w:t xml:space="preserve"> рабочих дней с даты получения ответов на межведомственные запросы либо с момента установления при проверке заявления и прилагаемых к нему документов соответствия этих документов требованиям действующего законодательства Российской Федерации и настоящего </w:t>
      </w:r>
      <w:r w:rsidR="00D64508">
        <w:rPr>
          <w:rFonts w:ascii="Times New Roman" w:hAnsi="Times New Roman" w:cs="Times New Roman"/>
          <w:sz w:val="28"/>
          <w:szCs w:val="28"/>
        </w:rPr>
        <w:t>Административного р</w:t>
      </w:r>
      <w:r w:rsidRPr="006C4E45">
        <w:rPr>
          <w:rFonts w:ascii="Times New Roman" w:hAnsi="Times New Roman" w:cs="Times New Roman"/>
          <w:sz w:val="28"/>
          <w:szCs w:val="28"/>
        </w:rPr>
        <w:t>егламента подготавливает проект решения о пред</w:t>
      </w:r>
      <w:r w:rsidR="006F5698">
        <w:rPr>
          <w:rFonts w:ascii="Times New Roman" w:hAnsi="Times New Roman" w:cs="Times New Roman"/>
          <w:sz w:val="28"/>
          <w:szCs w:val="28"/>
        </w:rPr>
        <w:t>оставлении муниципальной услуги</w:t>
      </w:r>
      <w:r w:rsidRPr="006C4E45">
        <w:rPr>
          <w:rFonts w:ascii="Times New Roman" w:hAnsi="Times New Roman" w:cs="Times New Roman"/>
          <w:sz w:val="28"/>
          <w:szCs w:val="28"/>
        </w:rPr>
        <w:t>.</w:t>
      </w:r>
    </w:p>
    <w:p w:rsidR="006F5698" w:rsidRPr="006F5698" w:rsidRDefault="00072B78" w:rsidP="006F5698">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.4. Проект решения о </w:t>
      </w:r>
      <w:r w:rsidR="006F5698" w:rsidRPr="006F5698">
        <w:rPr>
          <w:rFonts w:ascii="Times New Roman" w:hAnsi="Times New Roman" w:cs="Times New Roman"/>
          <w:sz w:val="28"/>
          <w:szCs w:val="28"/>
        </w:rPr>
        <w:t>присвоении</w:t>
      </w:r>
      <w:r w:rsidR="006F5698">
        <w:rPr>
          <w:rFonts w:ascii="Times New Roman" w:hAnsi="Times New Roman" w:cs="Times New Roman"/>
          <w:sz w:val="28"/>
          <w:szCs w:val="28"/>
        </w:rPr>
        <w:t xml:space="preserve"> (изменении)</w:t>
      </w:r>
      <w:r w:rsidR="006F5698" w:rsidRPr="006F5698">
        <w:rPr>
          <w:rFonts w:ascii="Times New Roman" w:hAnsi="Times New Roman" w:cs="Times New Roman"/>
          <w:sz w:val="28"/>
          <w:szCs w:val="28"/>
        </w:rPr>
        <w:t xml:space="preserve"> объекту адресации адреса содержит:</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присвоенный объекту адресации адрес;</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 xml:space="preserve">реквизиты и наименования документов, на основании которых принято решение о присвоении </w:t>
      </w:r>
      <w:r>
        <w:rPr>
          <w:rFonts w:ascii="Times New Roman" w:hAnsi="Times New Roman" w:cs="Times New Roman"/>
          <w:sz w:val="28"/>
          <w:szCs w:val="28"/>
        </w:rPr>
        <w:t xml:space="preserve">(изменении) </w:t>
      </w:r>
      <w:r w:rsidRPr="006F5698">
        <w:rPr>
          <w:rFonts w:ascii="Times New Roman" w:hAnsi="Times New Roman" w:cs="Times New Roman"/>
          <w:sz w:val="28"/>
          <w:szCs w:val="28"/>
        </w:rPr>
        <w:t>адреса;</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описание местоположения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кадастровые номера, адреса и сведения об объектах недвижимости, из которых образуется объект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аннулируемый адрес объекта адресации и уникальный номер аннулируемого адреса объекта адресации в государственном адресном реестре (в случае присвоения нового адреса объекту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В случае присвоения адреса поставленному на государственный кадастровый учет объекту недвижимости в решении о присвоении адреса объекту адресации также указывается кадастровый номер объекта недвижимости, являющегося объектом адресации.</w:t>
      </w:r>
    </w:p>
    <w:p w:rsidR="006F5698" w:rsidRPr="006F5698" w:rsidRDefault="0008309B" w:rsidP="006F5698">
      <w:pPr>
        <w:autoSpaceDE w:val="0"/>
        <w:autoSpaceDN w:val="0"/>
        <w:adjustRightInd w:val="0"/>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 xml:space="preserve">Проект решения </w:t>
      </w:r>
      <w:r w:rsidR="006F5698" w:rsidRPr="006F5698">
        <w:rPr>
          <w:rFonts w:ascii="Times New Roman" w:hAnsi="Times New Roman" w:cs="Times New Roman"/>
          <w:sz w:val="28"/>
          <w:szCs w:val="28"/>
        </w:rPr>
        <w:t>об аннулировании адреса объекта адресации содержит:</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аннулируемый адрес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уникальный номер аннулируемого адреса объекта адресации в государственном адресном реестре;</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причину аннулирования адреса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6F5698" w:rsidRPr="006F5698" w:rsidRDefault="006F5698" w:rsidP="006F5698">
      <w:pPr>
        <w:autoSpaceDE w:val="0"/>
        <w:autoSpaceDN w:val="0"/>
        <w:adjustRightInd w:val="0"/>
        <w:spacing w:after="0" w:line="360" w:lineRule="auto"/>
        <w:ind w:firstLine="709"/>
        <w:jc w:val="both"/>
        <w:rPr>
          <w:rFonts w:ascii="Times New Roman" w:hAnsi="Times New Roman" w:cs="Times New Roman"/>
          <w:sz w:val="28"/>
          <w:szCs w:val="28"/>
        </w:rPr>
      </w:pPr>
      <w:r w:rsidRPr="006F5698">
        <w:rPr>
          <w:rFonts w:ascii="Times New Roman" w:hAnsi="Times New Roman" w:cs="Times New Roman"/>
          <w:sz w:val="28"/>
          <w:szCs w:val="28"/>
        </w:rPr>
        <w:t>Решение об аннулировании адреса объекта адресации в случае присвоения объекту адресации нового адреса может быть объединено с решением о присвоении этому объекту адресации нового адреса.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.5. Руководитель структурного подразделения в течение 1 рабочего дня согласовывает проект решения о предоставлении муниципальной услуги и направляет его на согласование и подписание руководителю уполномоченного органа.</w:t>
      </w:r>
    </w:p>
    <w:p w:rsidR="00072B78" w:rsidRPr="006C4E45"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.6. Руководитель уполномоченного органа в течение </w:t>
      </w:r>
      <w:r w:rsidR="0008309B">
        <w:rPr>
          <w:rFonts w:ascii="Times New Roman" w:hAnsi="Times New Roman" w:cs="Times New Roman"/>
          <w:sz w:val="28"/>
          <w:szCs w:val="28"/>
        </w:rPr>
        <w:t>1</w:t>
      </w:r>
      <w:r w:rsidRPr="006C4E45">
        <w:rPr>
          <w:rFonts w:ascii="Times New Roman" w:hAnsi="Times New Roman" w:cs="Times New Roman"/>
          <w:sz w:val="28"/>
          <w:szCs w:val="28"/>
        </w:rPr>
        <w:t xml:space="preserve"> рабоч</w:t>
      </w:r>
      <w:r w:rsidR="0008309B">
        <w:rPr>
          <w:rFonts w:ascii="Times New Roman" w:hAnsi="Times New Roman" w:cs="Times New Roman"/>
          <w:sz w:val="28"/>
          <w:szCs w:val="28"/>
        </w:rPr>
        <w:t>его</w:t>
      </w:r>
      <w:r w:rsidRPr="006C4E45">
        <w:rPr>
          <w:rFonts w:ascii="Times New Roman" w:hAnsi="Times New Roman" w:cs="Times New Roman"/>
          <w:sz w:val="28"/>
          <w:szCs w:val="28"/>
        </w:rPr>
        <w:t xml:space="preserve"> дн</w:t>
      </w:r>
      <w:r w:rsidR="0008309B">
        <w:rPr>
          <w:rFonts w:ascii="Times New Roman" w:hAnsi="Times New Roman" w:cs="Times New Roman"/>
          <w:sz w:val="28"/>
          <w:szCs w:val="28"/>
        </w:rPr>
        <w:t>я</w:t>
      </w:r>
      <w:r w:rsidRPr="006C4E45">
        <w:rPr>
          <w:rFonts w:ascii="Times New Roman" w:hAnsi="Times New Roman" w:cs="Times New Roman"/>
          <w:sz w:val="28"/>
          <w:szCs w:val="28"/>
        </w:rPr>
        <w:t xml:space="preserve"> согласовывает и подписывает решение о предоставлении муниципальной услуги, которое в течение 1 рабочего дня регистрируется структурным подразделением уполномоченного органа, ответственным за ведение делопроизводства в уполномоченном органе (далее – структурное подразделение по делопроизводству).</w:t>
      </w:r>
    </w:p>
    <w:p w:rsidR="00072B78" w:rsidRDefault="00072B78" w:rsidP="006C4E45">
      <w:pPr>
        <w:pStyle w:val="ConsPlusNormal"/>
        <w:spacing w:line="360" w:lineRule="auto"/>
        <w:ind w:firstLine="709"/>
        <w:jc w:val="both"/>
        <w:outlineLvl w:val="1"/>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.7. Зарегистрированное решение о предоставлении муниципальной услуги направляется заявителю в течение 1 рабочего дня после регистрации или, при желании заявителя получить результат предоставления услуги лично, выдаётся заявителю не позднее чем через 3 рабочих дня со дня его регистрации.</w:t>
      </w:r>
    </w:p>
    <w:p w:rsidR="0008309B" w:rsidRPr="00AE39FF" w:rsidRDefault="0008309B" w:rsidP="0008309B">
      <w:pPr>
        <w:pStyle w:val="ConsPlusNormal"/>
        <w:spacing w:line="360" w:lineRule="auto"/>
        <w:ind w:firstLine="709"/>
        <w:jc w:val="both"/>
        <w:outlineLvl w:val="1"/>
        <w:rPr>
          <w:rFonts w:ascii="Times New Roman" w:hAnsi="Times New Roman" w:cs="Times New Roman"/>
          <w:sz w:val="28"/>
          <w:szCs w:val="28"/>
        </w:rPr>
      </w:pPr>
      <w:r>
        <w:rPr>
          <w:rFonts w:ascii="Times New Roman" w:hAnsi="Times New Roman" w:cs="Times New Roman"/>
          <w:sz w:val="28"/>
          <w:szCs w:val="28"/>
        </w:rPr>
        <w:t>При желании заявителя получить результат муниципальной услуги через МФЦ или посредством Единого портала или Регионального портала, письмо направляется ему соответствующим образом – в МФЦ для выдачи заявителю или размещается в Региональном хранилище.</w:t>
      </w:r>
    </w:p>
    <w:p w:rsidR="00072B78" w:rsidRPr="006C4E45" w:rsidRDefault="00072B78" w:rsidP="006C4E45">
      <w:pPr>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 xml:space="preserve">.8. </w:t>
      </w:r>
      <w:r w:rsidRPr="006C4E45">
        <w:rPr>
          <w:rFonts w:ascii="Times New Roman" w:hAnsi="Times New Roman" w:cs="Times New Roman"/>
          <w:color w:val="000000"/>
          <w:sz w:val="28"/>
          <w:szCs w:val="28"/>
        </w:rPr>
        <w:t xml:space="preserve">Критерием принятия решения является </w:t>
      </w:r>
      <w:r w:rsidRPr="006C4E45">
        <w:rPr>
          <w:rFonts w:ascii="Times New Roman" w:hAnsi="Times New Roman" w:cs="Times New Roman"/>
          <w:sz w:val="28"/>
          <w:szCs w:val="28"/>
        </w:rPr>
        <w:t>отсутствие оснований для отказа в предоставлении муниципальной услуги, предусмотренных пунктом 2.1</w:t>
      </w:r>
      <w:r w:rsidR="0008309B">
        <w:rPr>
          <w:rFonts w:ascii="Times New Roman" w:hAnsi="Times New Roman" w:cs="Times New Roman"/>
          <w:sz w:val="28"/>
          <w:szCs w:val="28"/>
        </w:rPr>
        <w:t>5</w:t>
      </w:r>
      <w:r w:rsidRPr="006C4E45">
        <w:rPr>
          <w:rFonts w:ascii="Times New Roman" w:hAnsi="Times New Roman" w:cs="Times New Roman"/>
          <w:sz w:val="28"/>
          <w:szCs w:val="28"/>
        </w:rPr>
        <w:t xml:space="preserve"> настоящего Регламента.</w:t>
      </w:r>
    </w:p>
    <w:p w:rsidR="00072B78" w:rsidRPr="006C4E45" w:rsidRDefault="00072B78" w:rsidP="006C4E45">
      <w:pPr>
        <w:shd w:val="clear" w:color="auto" w:fill="FFFFFF"/>
        <w:tabs>
          <w:tab w:val="left" w:pos="1620"/>
        </w:tabs>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3.5.9. Результатом выполнения административной процедуры является выдача либо направление заявителю решения о предоставлении муниципальной услуги.</w:t>
      </w:r>
    </w:p>
    <w:p w:rsidR="00072B78" w:rsidRPr="006C4E45" w:rsidRDefault="00072B78" w:rsidP="006C4E45">
      <w:pPr>
        <w:shd w:val="clear" w:color="auto" w:fill="FFFFFF"/>
        <w:tabs>
          <w:tab w:val="left" w:pos="1620"/>
        </w:tabs>
        <w:spacing w:after="0" w:line="360" w:lineRule="auto"/>
        <w:ind w:firstLine="709"/>
        <w:jc w:val="both"/>
        <w:rPr>
          <w:rFonts w:ascii="Times New Roman" w:hAnsi="Times New Roman" w:cs="Times New Roman"/>
          <w:sz w:val="28"/>
          <w:szCs w:val="28"/>
        </w:rPr>
      </w:pPr>
      <w:r w:rsidRPr="006C4E45">
        <w:rPr>
          <w:rFonts w:ascii="Times New Roman" w:hAnsi="Times New Roman" w:cs="Times New Roman"/>
          <w:sz w:val="28"/>
          <w:szCs w:val="28"/>
        </w:rPr>
        <w:t>3.</w:t>
      </w:r>
      <w:r w:rsidR="00D64508">
        <w:rPr>
          <w:rFonts w:ascii="Times New Roman" w:hAnsi="Times New Roman" w:cs="Times New Roman"/>
          <w:sz w:val="28"/>
          <w:szCs w:val="28"/>
        </w:rPr>
        <w:t>6</w:t>
      </w:r>
      <w:r w:rsidRPr="006C4E45">
        <w:rPr>
          <w:rFonts w:ascii="Times New Roman" w:hAnsi="Times New Roman" w:cs="Times New Roman"/>
          <w:sz w:val="28"/>
          <w:szCs w:val="28"/>
        </w:rPr>
        <w:t>.10.</w:t>
      </w:r>
      <w:r w:rsidRPr="006C4E45">
        <w:rPr>
          <w:rFonts w:ascii="Times New Roman" w:hAnsi="Times New Roman" w:cs="Times New Roman"/>
          <w:color w:val="000000"/>
          <w:sz w:val="28"/>
          <w:szCs w:val="28"/>
        </w:rPr>
        <w:t xml:space="preserve"> С</w:t>
      </w:r>
      <w:r w:rsidRPr="006C4E45">
        <w:rPr>
          <w:rFonts w:ascii="Times New Roman" w:hAnsi="Times New Roman" w:cs="Times New Roman"/>
          <w:sz w:val="28"/>
          <w:szCs w:val="28"/>
        </w:rPr>
        <w:t>пособом фиксации результата административной процедуры является регистрация решения о пред</w:t>
      </w:r>
      <w:r w:rsidR="0008309B">
        <w:rPr>
          <w:rFonts w:ascii="Times New Roman" w:hAnsi="Times New Roman" w:cs="Times New Roman"/>
          <w:sz w:val="28"/>
          <w:szCs w:val="28"/>
        </w:rPr>
        <w:t>оставлении муниципальной услуги.</w:t>
      </w:r>
    </w:p>
    <w:p w:rsidR="00FC34F4" w:rsidRDefault="00072B78" w:rsidP="00FC34F4">
      <w:pPr>
        <w:autoSpaceDE w:val="0"/>
        <w:autoSpaceDN w:val="0"/>
        <w:adjustRightInd w:val="0"/>
        <w:spacing w:after="0" w:line="360" w:lineRule="auto"/>
        <w:ind w:firstLine="709"/>
        <w:jc w:val="both"/>
        <w:rPr>
          <w:rFonts w:ascii="Times New Roman" w:hAnsi="Times New Roman" w:cs="Times New Roman"/>
          <w:color w:val="000000"/>
          <w:sz w:val="28"/>
          <w:szCs w:val="28"/>
        </w:rPr>
      </w:pPr>
      <w:r w:rsidRPr="006C4E45">
        <w:rPr>
          <w:rFonts w:ascii="Times New Roman" w:hAnsi="Times New Roman" w:cs="Times New Roman"/>
          <w:color w:val="000000"/>
          <w:sz w:val="28"/>
          <w:szCs w:val="28"/>
        </w:rPr>
        <w:t>3.</w:t>
      </w:r>
      <w:r w:rsidR="00D64508">
        <w:rPr>
          <w:rFonts w:ascii="Times New Roman" w:hAnsi="Times New Roman" w:cs="Times New Roman"/>
          <w:color w:val="000000"/>
          <w:sz w:val="28"/>
          <w:szCs w:val="28"/>
        </w:rPr>
        <w:t>6</w:t>
      </w:r>
      <w:r w:rsidRPr="006C4E45">
        <w:rPr>
          <w:rFonts w:ascii="Times New Roman" w:hAnsi="Times New Roman" w:cs="Times New Roman"/>
          <w:color w:val="000000"/>
          <w:sz w:val="28"/>
          <w:szCs w:val="28"/>
        </w:rPr>
        <w:t xml:space="preserve">.11. Срок выполнения процедуры – не более </w:t>
      </w:r>
      <w:r w:rsidR="0008309B">
        <w:rPr>
          <w:rFonts w:ascii="Times New Roman" w:hAnsi="Times New Roman" w:cs="Times New Roman"/>
          <w:color w:val="000000"/>
          <w:sz w:val="28"/>
          <w:szCs w:val="28"/>
        </w:rPr>
        <w:t>7</w:t>
      </w:r>
      <w:r w:rsidRPr="006C4E45">
        <w:rPr>
          <w:rFonts w:ascii="Times New Roman" w:hAnsi="Times New Roman" w:cs="Times New Roman"/>
          <w:color w:val="000000"/>
          <w:sz w:val="28"/>
          <w:szCs w:val="28"/>
        </w:rPr>
        <w:t xml:space="preserve"> рабочих дней</w:t>
      </w:r>
      <w:r w:rsidRPr="006C4E45">
        <w:rPr>
          <w:rFonts w:ascii="Times New Roman" w:hAnsi="Times New Roman" w:cs="Times New Roman"/>
          <w:sz w:val="28"/>
          <w:szCs w:val="28"/>
        </w:rPr>
        <w:t xml:space="preserve"> с даты получени</w:t>
      </w:r>
      <w:r w:rsidR="0008309B">
        <w:rPr>
          <w:rFonts w:ascii="Times New Roman" w:hAnsi="Times New Roman" w:cs="Times New Roman"/>
          <w:sz w:val="28"/>
          <w:szCs w:val="28"/>
        </w:rPr>
        <w:t>я</w:t>
      </w:r>
      <w:r w:rsidRPr="006C4E45">
        <w:rPr>
          <w:rFonts w:ascii="Times New Roman" w:hAnsi="Times New Roman" w:cs="Times New Roman"/>
          <w:sz w:val="28"/>
          <w:szCs w:val="28"/>
        </w:rPr>
        <w:t xml:space="preserve"> ответов на межведомственные запросы либо с момента установления при проверке заявления и прилагаемых к нему документов соответствия этих документов требованиям действующего законодательства Российской Федерации и настоящего Регламента</w:t>
      </w:r>
      <w:r w:rsidRPr="006C4E45">
        <w:rPr>
          <w:rFonts w:ascii="Times New Roman" w:hAnsi="Times New Roman" w:cs="Times New Roman"/>
          <w:color w:val="000000"/>
          <w:sz w:val="28"/>
          <w:szCs w:val="28"/>
        </w:rPr>
        <w:t>.</w:t>
      </w:r>
    </w:p>
    <w:p w:rsidR="00FC34F4" w:rsidRDefault="00FC34F4" w:rsidP="00FC34F4">
      <w:pPr>
        <w:autoSpaceDE w:val="0"/>
        <w:autoSpaceDN w:val="0"/>
        <w:adjustRightInd w:val="0"/>
        <w:spacing w:after="0" w:line="360" w:lineRule="auto"/>
        <w:ind w:firstLine="709"/>
        <w:jc w:val="both"/>
        <w:rPr>
          <w:rFonts w:ascii="Times New Roman" w:hAnsi="Times New Roman" w:cs="Times New Roman"/>
          <w:color w:val="000000"/>
          <w:sz w:val="28"/>
          <w:szCs w:val="28"/>
        </w:rPr>
      </w:pPr>
    </w:p>
    <w:p w:rsidR="00F83C10" w:rsidRPr="008978EC" w:rsidRDefault="00F83C10" w:rsidP="008978EC">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8978EC">
        <w:rPr>
          <w:rFonts w:ascii="Times New Roman" w:hAnsi="Times New Roman" w:cs="Times New Roman"/>
          <w:sz w:val="28"/>
          <w:szCs w:val="28"/>
        </w:rPr>
        <w:t xml:space="preserve">3.7. Выполнение административных процедур </w:t>
      </w:r>
    </w:p>
    <w:p w:rsidR="00F83C10" w:rsidRPr="008978EC" w:rsidRDefault="00F83C10" w:rsidP="00FC34F4">
      <w:pPr>
        <w:widowControl w:val="0"/>
        <w:autoSpaceDE w:val="0"/>
        <w:autoSpaceDN w:val="0"/>
        <w:adjustRightInd w:val="0"/>
        <w:spacing w:after="0" w:line="240" w:lineRule="auto"/>
        <w:ind w:firstLine="709"/>
        <w:jc w:val="center"/>
        <w:rPr>
          <w:rFonts w:ascii="Times New Roman" w:hAnsi="Times New Roman" w:cs="Times New Roman"/>
          <w:sz w:val="28"/>
          <w:szCs w:val="28"/>
        </w:rPr>
      </w:pPr>
      <w:r w:rsidRPr="008978EC">
        <w:rPr>
          <w:rFonts w:ascii="Times New Roman" w:hAnsi="Times New Roman" w:cs="Times New Roman"/>
          <w:sz w:val="28"/>
          <w:szCs w:val="28"/>
        </w:rPr>
        <w:t>при предоставлении муниципальной услуги на базе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3.7.1. Основанием для начала административной процедуры является обращение заявителя с заявлением о предоставлении муниципальной услуги и прилагаемых к нему документов в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3.7.2. Сотрудник МФЦ, ответственный за прием и регистрацию документов, осуществляет следующую последовательность действий:</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1) устанавливает предмет обращения;</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2) устанавливает соответствие личности заявителя документу, удостоверяющему личность;</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 проверяет наличие документа, удостоверяющего права (полномочия) представителя заинтересованного лица (в случае, если с заявлением обращается представитель заявителя);</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4) осуществляет сверку копий представленных документов с их оригиналами;</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6)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7) вручает копию расписки заявителю.</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3.7.3. При отсутствии у заявителя, обратившегося лично, заполненного заявления или неправильном его заполнении сотрудник МФЦ, ответственный за прием и регистрацию документов, консультирует заявителя по вопросам заполнения заявления.</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3.7.4. В случае установления факта несоответствия документов требованиям, указанным в пункт</w:t>
      </w:r>
      <w:r w:rsidR="008978EC">
        <w:rPr>
          <w:rFonts w:ascii="Times New Roman" w:hAnsi="Times New Roman" w:cs="Times New Roman"/>
          <w:sz w:val="28"/>
          <w:szCs w:val="28"/>
        </w:rPr>
        <w:t>ах</w:t>
      </w:r>
      <w:r w:rsidRPr="008978EC">
        <w:rPr>
          <w:rFonts w:ascii="Times New Roman" w:hAnsi="Times New Roman" w:cs="Times New Roman"/>
          <w:sz w:val="28"/>
          <w:szCs w:val="28"/>
        </w:rPr>
        <w:t xml:space="preserve"> 2.6</w:t>
      </w:r>
      <w:r w:rsidR="008978EC">
        <w:rPr>
          <w:rFonts w:ascii="Times New Roman" w:hAnsi="Times New Roman" w:cs="Times New Roman"/>
          <w:sz w:val="28"/>
          <w:szCs w:val="28"/>
        </w:rPr>
        <w:t xml:space="preserve"> и 2.12 настоящего Административного р</w:t>
      </w:r>
      <w:r w:rsidRPr="008978EC">
        <w:rPr>
          <w:rFonts w:ascii="Times New Roman" w:hAnsi="Times New Roman" w:cs="Times New Roman"/>
          <w:sz w:val="28"/>
          <w:szCs w:val="28"/>
        </w:rPr>
        <w:t>егламента, сотрудник МФЦ, ответственный за прием и регистрацию документов, уведомляет заявителя о наличии препятствий для предоставления муниципальной услуги, разъясняет заявителю содержание недостатков, выявленных в предоставленных документах, и предлагает заявителю сдать документы после устранения недостатков.</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 xml:space="preserve">3.7.5. В случае если заявитель отказывается устранять выявленные недостатки, сотрудник МФЦ, ответственный за прием и регистрацию документов, осуществляет прием заявления, прилагаемых к нему документов и составляет расписку, которая содержит информацию о дате приема заявления с указанием полного перечня документов, представленных заявителем, и перечня документов, которые будут получены по межведомственным запросам, телефоне для справок по обращениям граждан, а также отметку о несоответствии представленных документов требованиям, </w:t>
      </w:r>
      <w:r w:rsidR="008978EC" w:rsidRPr="008978EC">
        <w:rPr>
          <w:rFonts w:ascii="Times New Roman" w:hAnsi="Times New Roman" w:cs="Times New Roman"/>
          <w:sz w:val="28"/>
          <w:szCs w:val="28"/>
        </w:rPr>
        <w:t>указанным в пункт</w:t>
      </w:r>
      <w:r w:rsidR="008978EC">
        <w:rPr>
          <w:rFonts w:ascii="Times New Roman" w:hAnsi="Times New Roman" w:cs="Times New Roman"/>
          <w:sz w:val="28"/>
          <w:szCs w:val="28"/>
        </w:rPr>
        <w:t>ах</w:t>
      </w:r>
      <w:r w:rsidR="008978EC" w:rsidRPr="008978EC">
        <w:rPr>
          <w:rFonts w:ascii="Times New Roman" w:hAnsi="Times New Roman" w:cs="Times New Roman"/>
          <w:sz w:val="28"/>
          <w:szCs w:val="28"/>
        </w:rPr>
        <w:t xml:space="preserve"> 2.6</w:t>
      </w:r>
      <w:r w:rsidR="008978EC">
        <w:rPr>
          <w:rFonts w:ascii="Times New Roman" w:hAnsi="Times New Roman" w:cs="Times New Roman"/>
          <w:sz w:val="28"/>
          <w:szCs w:val="28"/>
        </w:rPr>
        <w:t xml:space="preserve"> и 2.12 настоящего Административного р</w:t>
      </w:r>
      <w:r w:rsidR="008978EC" w:rsidRPr="008978EC">
        <w:rPr>
          <w:rFonts w:ascii="Times New Roman" w:hAnsi="Times New Roman" w:cs="Times New Roman"/>
          <w:sz w:val="28"/>
          <w:szCs w:val="28"/>
        </w:rPr>
        <w:t>егламента</w:t>
      </w:r>
      <w:r w:rsidRPr="008978EC">
        <w:rPr>
          <w:rFonts w:ascii="Times New Roman" w:hAnsi="Times New Roman" w:cs="Times New Roman"/>
          <w:sz w:val="28"/>
          <w:szCs w:val="28"/>
        </w:rPr>
        <w:t>.</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3.7.6. Сотрудник МФЦ, ответственный за организацию направления заявления и прилагаемых к нему документов в уполномоченный орган, организует передачу заявления и документов, представленных заявителем, в уполномоченный орган в соответствии с заключенным соглашением о взаимодействии и порядком делопроизводства в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3.7.7. В случае предоставления муниципальной услуги по экстерриториальному принципу сотрудник МФЦ, ответственный за прием и регистрацию документов, формирует электронный образ заявления и документов, подписывает усиленной квалифицированной электронной подписью и передает по защищенным каналам связи в уполномоченный орган в соответствии с реестрами-расписками.</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3.7.8. Сотрудник уполномоченного органа, ответственный за регистрацию поступающих заявлений граждан, регистрирует заявление и прилагаемые к нему документы в соответствии с подразделом 3.</w:t>
      </w:r>
      <w:r w:rsidR="000248F8">
        <w:rPr>
          <w:rFonts w:ascii="Times New Roman" w:hAnsi="Times New Roman" w:cs="Times New Roman"/>
          <w:sz w:val="28"/>
          <w:szCs w:val="28"/>
        </w:rPr>
        <w:t>2</w:t>
      </w:r>
      <w:r w:rsidRPr="008978EC">
        <w:rPr>
          <w:rFonts w:ascii="Times New Roman" w:hAnsi="Times New Roman" w:cs="Times New Roman"/>
          <w:sz w:val="28"/>
          <w:szCs w:val="28"/>
        </w:rPr>
        <w:t xml:space="preserve"> </w:t>
      </w:r>
      <w:r w:rsidR="00FD4DC5">
        <w:rPr>
          <w:rFonts w:ascii="Times New Roman" w:hAnsi="Times New Roman" w:cs="Times New Roman"/>
          <w:sz w:val="28"/>
          <w:szCs w:val="28"/>
        </w:rPr>
        <w:t>настоящего Административного р</w:t>
      </w:r>
      <w:r w:rsidR="00FD4DC5" w:rsidRPr="008978EC">
        <w:rPr>
          <w:rFonts w:ascii="Times New Roman" w:hAnsi="Times New Roman" w:cs="Times New Roman"/>
          <w:sz w:val="28"/>
          <w:szCs w:val="28"/>
        </w:rPr>
        <w:t>егламента</w:t>
      </w:r>
      <w:r w:rsidRPr="008978EC">
        <w:rPr>
          <w:rFonts w:ascii="Times New Roman" w:hAnsi="Times New Roman" w:cs="Times New Roman"/>
          <w:sz w:val="28"/>
          <w:szCs w:val="28"/>
        </w:rPr>
        <w:t>.</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3.7.9. Максимальный срок выполнения процедуры – 1 рабочий день с даты поступления заявления и прилагаемых к нему документов в МФЦ.</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3.7.10. Результатом выполнения административной процедуры является прием заявления и прилагаемых к нему документов в МФЦ и передача их в уполномоченный орган.</w:t>
      </w:r>
    </w:p>
    <w:p w:rsidR="00F83C10" w:rsidRPr="008978EC"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3.7.11. Способом фиксации исполнения административной процедуры является регистрация заявления в информационной системе МФЦ, а также в книге регистрации заявлений граждан о принятии на учет и (или) в соответствующей информационной системе.</w:t>
      </w:r>
    </w:p>
    <w:p w:rsidR="00F83C10" w:rsidRDefault="00F83C10"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8978EC">
        <w:rPr>
          <w:rFonts w:ascii="Times New Roman" w:hAnsi="Times New Roman" w:cs="Times New Roman"/>
          <w:sz w:val="28"/>
          <w:szCs w:val="28"/>
        </w:rPr>
        <w:t xml:space="preserve">Дальнейшие административные процедуры осуществляются в порядке, указанном в подразделах 3.3 – 3.6 </w:t>
      </w:r>
      <w:r w:rsidR="00FD4DC5">
        <w:rPr>
          <w:rFonts w:ascii="Times New Roman" w:hAnsi="Times New Roman" w:cs="Times New Roman"/>
          <w:sz w:val="28"/>
          <w:szCs w:val="28"/>
        </w:rPr>
        <w:t>настоящего Административного р</w:t>
      </w:r>
      <w:r w:rsidR="00FD4DC5" w:rsidRPr="008978EC">
        <w:rPr>
          <w:rFonts w:ascii="Times New Roman" w:hAnsi="Times New Roman" w:cs="Times New Roman"/>
          <w:sz w:val="28"/>
          <w:szCs w:val="28"/>
        </w:rPr>
        <w:t>егламента</w:t>
      </w:r>
      <w:r w:rsidRPr="008978EC">
        <w:rPr>
          <w:rFonts w:ascii="Times New Roman" w:hAnsi="Times New Roman" w:cs="Times New Roman"/>
          <w:sz w:val="28"/>
          <w:szCs w:val="28"/>
        </w:rPr>
        <w:t>.</w:t>
      </w:r>
    </w:p>
    <w:p w:rsidR="000D217F" w:rsidRDefault="000D217F" w:rsidP="008978EC">
      <w:pPr>
        <w:widowControl w:val="0"/>
        <w:autoSpaceDE w:val="0"/>
        <w:autoSpaceDN w:val="0"/>
        <w:adjustRightInd w:val="0"/>
        <w:spacing w:after="0" w:line="360" w:lineRule="auto"/>
        <w:ind w:firstLine="709"/>
        <w:jc w:val="both"/>
        <w:rPr>
          <w:rFonts w:ascii="Times New Roman" w:hAnsi="Times New Roman" w:cs="Times New Roman"/>
          <w:sz w:val="28"/>
          <w:szCs w:val="28"/>
        </w:rPr>
      </w:pPr>
    </w:p>
    <w:p w:rsidR="000D217F" w:rsidRPr="00FD4DC5" w:rsidRDefault="000D217F" w:rsidP="00FD4DC5">
      <w:pPr>
        <w:spacing w:after="0" w:line="240" w:lineRule="auto"/>
        <w:jc w:val="center"/>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 Особенности реализации административных процедур при предоставлении муниципальной услуги в электронной форме</w:t>
      </w:r>
    </w:p>
    <w:p w:rsidR="000D217F" w:rsidRPr="00FD4DC5" w:rsidRDefault="000D217F" w:rsidP="00FD4DC5">
      <w:pPr>
        <w:spacing w:after="0" w:line="360" w:lineRule="auto"/>
        <w:ind w:firstLine="709"/>
        <w:jc w:val="center"/>
        <w:rPr>
          <w:rFonts w:ascii="Times New Roman" w:hAnsi="Times New Roman" w:cs="Times New Roman"/>
          <w:sz w:val="28"/>
          <w:szCs w:val="28"/>
        </w:rPr>
      </w:pP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.1. Основанием (юридическим фактом) для начала административной процедуры, является поступление в уполномоченный орган в электронной форме посредством Единого портала или Регионального портала заявления о предоставлении муниципальной услуги и документов, представляемых заявителем самостоятельно.</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 xml:space="preserve">.2. Специалист, уполномоченный на прием заявлений: </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1) регистрирует поступившее заявление в журнале регистрации входящих документов;</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2) проверяет правильность оформления представленных заявителем документов;</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 проверяет комплектность представленных заявителем документов согласно пункту 2.6 настоящего Административного регламента;</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 xml:space="preserve">4) подготавливает, подписывает и направляет заявителю по почте на бумажном носителе либо в электронной форме (при наличии электронного адреса) уведомление о регистрации заявления о предоставлении муниципальной услуги. </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.3. Максимальный срок административной процедуры не может превышать 1 рабочего дня.</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.4. Критерием принятия решения является наличие заявления и  документов, представленных в электронной форме.</w:t>
      </w:r>
    </w:p>
    <w:p w:rsidR="000D217F" w:rsidRPr="00FD4DC5" w:rsidRDefault="000D217F" w:rsidP="00FD4DC5">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.5. Результатом административной процедуры является прием документов, представленных заявителем.</w:t>
      </w:r>
    </w:p>
    <w:p w:rsidR="000D217F" w:rsidRPr="00FD4DC5" w:rsidRDefault="000D217F" w:rsidP="00FD4DC5">
      <w:pPr>
        <w:spacing w:after="0" w:line="360" w:lineRule="auto"/>
        <w:ind w:firstLine="709"/>
        <w:jc w:val="both"/>
        <w:rPr>
          <w:rFonts w:ascii="Times New Roman" w:hAnsi="Times New Roman" w:cs="Times New Roman"/>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.6. Способом фиксации результата административной процедуры является регистрация заявления в журнале регистрации входящих документов.</w:t>
      </w:r>
    </w:p>
    <w:p w:rsidR="000D217F" w:rsidRPr="00041EBA" w:rsidRDefault="000D217F" w:rsidP="00041EBA">
      <w:pPr>
        <w:spacing w:after="0" w:line="360" w:lineRule="auto"/>
        <w:ind w:firstLine="709"/>
        <w:jc w:val="both"/>
        <w:rPr>
          <w:rFonts w:ascii="Times New Roman" w:hAnsi="Times New Roman" w:cs="Times New Roman"/>
          <w:color w:val="000000"/>
          <w:sz w:val="28"/>
          <w:szCs w:val="28"/>
        </w:rPr>
      </w:pPr>
      <w:r w:rsidRPr="00FD4DC5">
        <w:rPr>
          <w:rFonts w:ascii="Times New Roman" w:hAnsi="Times New Roman" w:cs="Times New Roman"/>
          <w:sz w:val="28"/>
          <w:szCs w:val="28"/>
        </w:rPr>
        <w:t>3.</w:t>
      </w:r>
      <w:r w:rsidR="00FD4DC5">
        <w:rPr>
          <w:rFonts w:ascii="Times New Roman" w:hAnsi="Times New Roman" w:cs="Times New Roman"/>
          <w:sz w:val="28"/>
          <w:szCs w:val="28"/>
        </w:rPr>
        <w:t>8</w:t>
      </w:r>
      <w:r w:rsidRPr="00FD4DC5">
        <w:rPr>
          <w:rFonts w:ascii="Times New Roman" w:hAnsi="Times New Roman" w:cs="Times New Roman"/>
          <w:sz w:val="28"/>
          <w:szCs w:val="28"/>
        </w:rPr>
        <w:t>.7. Дальнейшие административные действия осуществляются в соответствии с разделами 3.3 – 3.</w:t>
      </w:r>
      <w:r w:rsidR="00FD4DC5">
        <w:rPr>
          <w:rFonts w:ascii="Times New Roman" w:hAnsi="Times New Roman" w:cs="Times New Roman"/>
          <w:sz w:val="28"/>
          <w:szCs w:val="28"/>
        </w:rPr>
        <w:t>6</w:t>
      </w:r>
      <w:r w:rsidRPr="00FD4DC5">
        <w:rPr>
          <w:rFonts w:ascii="Times New Roman" w:hAnsi="Times New Roman" w:cs="Times New Roman"/>
          <w:sz w:val="28"/>
          <w:szCs w:val="28"/>
        </w:rPr>
        <w:t xml:space="preserve"> </w:t>
      </w:r>
      <w:r w:rsidR="00FD4DC5">
        <w:rPr>
          <w:rFonts w:ascii="Times New Roman" w:hAnsi="Times New Roman" w:cs="Times New Roman"/>
          <w:sz w:val="28"/>
          <w:szCs w:val="28"/>
        </w:rPr>
        <w:t>настоящего Административного р</w:t>
      </w:r>
      <w:r w:rsidR="00FD4DC5" w:rsidRPr="008978EC">
        <w:rPr>
          <w:rFonts w:ascii="Times New Roman" w:hAnsi="Times New Roman" w:cs="Times New Roman"/>
          <w:sz w:val="28"/>
          <w:szCs w:val="28"/>
        </w:rPr>
        <w:t>егламента</w:t>
      </w:r>
      <w:r w:rsidR="00FD4DC5">
        <w:rPr>
          <w:rFonts w:ascii="Times New Roman" w:hAnsi="Times New Roman" w:cs="Times New Roman"/>
          <w:sz w:val="28"/>
          <w:szCs w:val="28"/>
        </w:rPr>
        <w:t>.</w:t>
      </w:r>
    </w:p>
    <w:p w:rsidR="004D752F" w:rsidRPr="00C35D3D" w:rsidRDefault="00FD4DC5" w:rsidP="00552FAA">
      <w:pPr>
        <w:autoSpaceDE w:val="0"/>
        <w:autoSpaceDN w:val="0"/>
        <w:adjustRightInd w:val="0"/>
        <w:spacing w:after="0" w:line="240" w:lineRule="auto"/>
        <w:jc w:val="center"/>
        <w:outlineLvl w:val="1"/>
        <w:rPr>
          <w:rFonts w:ascii="Times New Roman" w:hAnsi="Times New Roman" w:cs="Times New Roman"/>
          <w:sz w:val="28"/>
          <w:szCs w:val="28"/>
        </w:rPr>
      </w:pPr>
      <w:r>
        <w:rPr>
          <w:rFonts w:ascii="Times New Roman" w:hAnsi="Times New Roman" w:cs="Times New Roman"/>
          <w:sz w:val="28"/>
          <w:szCs w:val="28"/>
        </w:rPr>
        <w:t>4</w:t>
      </w:r>
      <w:r w:rsidR="004D752F" w:rsidRPr="00C35D3D">
        <w:rPr>
          <w:rFonts w:ascii="Times New Roman" w:hAnsi="Times New Roman" w:cs="Times New Roman"/>
          <w:sz w:val="28"/>
          <w:szCs w:val="28"/>
        </w:rPr>
        <w:t xml:space="preserve">. Формы </w:t>
      </w:r>
      <w:r w:rsidR="00041EBA">
        <w:rPr>
          <w:rFonts w:ascii="Times New Roman" w:hAnsi="Times New Roman" w:cs="Times New Roman"/>
          <w:sz w:val="28"/>
          <w:szCs w:val="28"/>
        </w:rPr>
        <w:t xml:space="preserve"> </w:t>
      </w:r>
      <w:r w:rsidR="004D752F" w:rsidRPr="00C35D3D">
        <w:rPr>
          <w:rFonts w:ascii="Times New Roman" w:hAnsi="Times New Roman" w:cs="Times New Roman"/>
          <w:sz w:val="28"/>
          <w:szCs w:val="28"/>
        </w:rPr>
        <w:t>контроля за исполнением</w:t>
      </w:r>
    </w:p>
    <w:p w:rsidR="004D752F" w:rsidRPr="00C35D3D" w:rsidRDefault="004D752F" w:rsidP="00552FAA">
      <w:pPr>
        <w:autoSpaceDE w:val="0"/>
        <w:autoSpaceDN w:val="0"/>
        <w:adjustRightInd w:val="0"/>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административного регламента</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FD4DC5" w:rsidRPr="0062551D" w:rsidRDefault="00FD4DC5" w:rsidP="0062551D">
      <w:pPr>
        <w:shd w:val="clear" w:color="auto" w:fill="FFFFFF"/>
        <w:spacing w:after="0" w:line="360" w:lineRule="auto"/>
        <w:ind w:firstLine="709"/>
        <w:jc w:val="both"/>
        <w:rPr>
          <w:rFonts w:ascii="Times New Roman" w:hAnsi="Times New Roman" w:cs="Times New Roman"/>
          <w:color w:val="000000"/>
          <w:spacing w:val="-3"/>
          <w:sz w:val="28"/>
          <w:szCs w:val="28"/>
        </w:rPr>
      </w:pPr>
      <w:r w:rsidRPr="0062551D">
        <w:rPr>
          <w:rFonts w:ascii="Times New Roman" w:hAnsi="Times New Roman" w:cs="Times New Roman"/>
          <w:color w:val="000000"/>
          <w:spacing w:val="1"/>
          <w:sz w:val="28"/>
          <w:szCs w:val="28"/>
        </w:rPr>
        <w:t xml:space="preserve">4.1. Текущий контроль за соблюдением и исполнением </w:t>
      </w:r>
      <w:r w:rsidRPr="0062551D">
        <w:rPr>
          <w:rFonts w:ascii="Times New Roman" w:hAnsi="Times New Roman" w:cs="Times New Roman"/>
          <w:color w:val="000000"/>
          <w:spacing w:val="-3"/>
          <w:sz w:val="28"/>
          <w:szCs w:val="28"/>
        </w:rPr>
        <w:t>ответственными</w:t>
      </w:r>
      <w:r w:rsidRPr="0062551D">
        <w:rPr>
          <w:rFonts w:ascii="Times New Roman" w:hAnsi="Times New Roman" w:cs="Times New Roman"/>
          <w:color w:val="000000"/>
          <w:spacing w:val="1"/>
          <w:sz w:val="28"/>
          <w:szCs w:val="28"/>
        </w:rPr>
        <w:t xml:space="preserve"> должностными лицами уполномоченного органа</w:t>
      </w:r>
      <w:r w:rsidRPr="0062551D">
        <w:rPr>
          <w:rFonts w:ascii="Times New Roman" w:hAnsi="Times New Roman" w:cs="Times New Roman"/>
          <w:color w:val="000000"/>
          <w:spacing w:val="2"/>
          <w:sz w:val="28"/>
          <w:szCs w:val="28"/>
        </w:rPr>
        <w:t xml:space="preserve"> положений настоящего Р</w:t>
      </w:r>
      <w:r w:rsidRPr="0062551D">
        <w:rPr>
          <w:rFonts w:ascii="Times New Roman" w:hAnsi="Times New Roman" w:cs="Times New Roman"/>
          <w:color w:val="000000"/>
          <w:spacing w:val="1"/>
          <w:sz w:val="28"/>
          <w:szCs w:val="28"/>
        </w:rPr>
        <w:t xml:space="preserve">егламента и иных нормативных </w:t>
      </w:r>
      <w:r w:rsidRPr="0062551D">
        <w:rPr>
          <w:rFonts w:ascii="Times New Roman" w:hAnsi="Times New Roman" w:cs="Times New Roman"/>
          <w:color w:val="000000"/>
          <w:sz w:val="28"/>
          <w:szCs w:val="28"/>
        </w:rPr>
        <w:t xml:space="preserve">правовых актов, устанавливающих требования </w:t>
      </w:r>
      <w:r w:rsidRPr="0062551D">
        <w:rPr>
          <w:rFonts w:ascii="Times New Roman" w:hAnsi="Times New Roman" w:cs="Times New Roman"/>
          <w:color w:val="000000"/>
          <w:spacing w:val="-1"/>
          <w:sz w:val="28"/>
          <w:szCs w:val="28"/>
        </w:rPr>
        <w:t xml:space="preserve">к предоставлению муниципальной услуги, а также </w:t>
      </w:r>
      <w:r w:rsidRPr="0062551D">
        <w:rPr>
          <w:rFonts w:ascii="Times New Roman" w:hAnsi="Times New Roman" w:cs="Times New Roman"/>
          <w:color w:val="000000"/>
          <w:spacing w:val="1"/>
          <w:sz w:val="28"/>
          <w:szCs w:val="28"/>
        </w:rPr>
        <w:t xml:space="preserve">принятием </w:t>
      </w:r>
      <w:r w:rsidRPr="0062551D">
        <w:rPr>
          <w:rFonts w:ascii="Times New Roman" w:hAnsi="Times New Roman" w:cs="Times New Roman"/>
          <w:color w:val="000000"/>
          <w:spacing w:val="-3"/>
          <w:sz w:val="28"/>
          <w:szCs w:val="28"/>
        </w:rPr>
        <w:t>ответственными</w:t>
      </w:r>
      <w:r w:rsidRPr="0062551D">
        <w:rPr>
          <w:rFonts w:ascii="Times New Roman" w:hAnsi="Times New Roman" w:cs="Times New Roman"/>
          <w:color w:val="000000"/>
          <w:spacing w:val="1"/>
          <w:sz w:val="28"/>
          <w:szCs w:val="28"/>
        </w:rPr>
        <w:t xml:space="preserve"> должностными лицами уполномоченного органа решений осуществляет руководитель уполномоченного органа, заместитель руководителя уполномоченного органа</w:t>
      </w:r>
      <w:r w:rsidRPr="0062551D">
        <w:rPr>
          <w:rFonts w:ascii="Times New Roman" w:hAnsi="Times New Roman" w:cs="Times New Roman"/>
          <w:color w:val="000000"/>
          <w:spacing w:val="-3"/>
          <w:sz w:val="28"/>
          <w:szCs w:val="28"/>
        </w:rPr>
        <w:t>.</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 xml:space="preserve">4.2.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заявления заявителей, содержащие жалобы на решения, действия (бездействие) </w:t>
      </w:r>
      <w:r w:rsidRPr="0062551D">
        <w:rPr>
          <w:rFonts w:ascii="Times New Roman" w:hAnsi="Times New Roman" w:cs="Times New Roman"/>
          <w:color w:val="000000"/>
          <w:spacing w:val="-3"/>
          <w:sz w:val="28"/>
          <w:szCs w:val="28"/>
        </w:rPr>
        <w:t>ответственных</w:t>
      </w:r>
      <w:r w:rsidRPr="0062551D">
        <w:rPr>
          <w:rFonts w:ascii="Times New Roman" w:hAnsi="Times New Roman" w:cs="Times New Roman"/>
          <w:color w:val="000000"/>
          <w:sz w:val="28"/>
          <w:szCs w:val="28"/>
        </w:rPr>
        <w:t xml:space="preserve"> должностных лиц уполномоченного органа, непосредственно осуществляющих административные процедуры.</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4.3. Плановые проверки осуществляются на основании ежегодных планов в соответствии с планом работы уполномоченного органа.</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 xml:space="preserve">4.4. Внеплановые проверки осуществляются по решению </w:t>
      </w:r>
      <w:r w:rsidRPr="0062551D">
        <w:rPr>
          <w:rFonts w:ascii="Times New Roman" w:hAnsi="Times New Roman" w:cs="Times New Roman"/>
          <w:color w:val="000000"/>
          <w:spacing w:val="1"/>
          <w:sz w:val="28"/>
          <w:szCs w:val="28"/>
        </w:rPr>
        <w:t>руководителя уполномоченного органа, заместителя руководителя уполномоченного органа</w:t>
      </w:r>
      <w:r w:rsidRPr="0062551D">
        <w:rPr>
          <w:rFonts w:ascii="Times New Roman" w:hAnsi="Times New Roman" w:cs="Times New Roman"/>
          <w:color w:val="000000"/>
          <w:spacing w:val="-3"/>
          <w:sz w:val="28"/>
          <w:szCs w:val="28"/>
        </w:rPr>
        <w:t>, иных руководителей уполномоченного органа (указываются наименования должностей и структурных подразделений уполномоченного органа), а также на основании полученной жалобы на действия (бездействие) и решения, принятые в ходе предоставления муниципальной услуги, действия (бездействие) и решения ответственных должностных лиц, участвующих в предоставлении муниципальной услуги.</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 xml:space="preserve">4.5. Ответственный сотрудник уполномоченного органа, </w:t>
      </w:r>
      <w:r w:rsidRPr="0062551D">
        <w:rPr>
          <w:rFonts w:ascii="Times New Roman" w:hAnsi="Times New Roman" w:cs="Times New Roman"/>
          <w:color w:val="000000"/>
          <w:spacing w:val="-3"/>
          <w:sz w:val="28"/>
          <w:szCs w:val="28"/>
        </w:rPr>
        <w:t>участвующий в предоставлении муниципальной услуги, несет персональную ответственность за соблюдение сроков и порядка совершения административных процедур.</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Ответственность сотрудников уполномоченного органа определяется в их должностных регламентах в соответствии с требованиями законодательства Российской Федерации о муниципальной службе в Российской Федерации.</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 xml:space="preserve">4.6. Граждане, их объединения и организации всех форм собственности для осуществления контроля со своей стороны вправе направить в уполномоченный орган предложения, рекомендации, замечания по вопросам предоставления муниципальной услуги, а также предложения по внесению изменений в Регламент, нормативные правовые акты Самарской области, </w:t>
      </w:r>
      <w:r w:rsidRPr="0062551D">
        <w:rPr>
          <w:rFonts w:ascii="Times New Roman" w:hAnsi="Times New Roman" w:cs="Times New Roman"/>
          <w:sz w:val="28"/>
          <w:szCs w:val="28"/>
        </w:rPr>
        <w:t>муниципальные правовые акты муниципального образования</w:t>
      </w:r>
      <w:r w:rsidRPr="0062551D">
        <w:rPr>
          <w:rFonts w:ascii="Times New Roman" w:hAnsi="Times New Roman" w:cs="Times New Roman"/>
          <w:color w:val="000000"/>
          <w:sz w:val="28"/>
          <w:szCs w:val="28"/>
        </w:rPr>
        <w:t>, регулирующие предоставление муниципальной услуги.</w:t>
      </w:r>
    </w:p>
    <w:p w:rsidR="00FD4DC5" w:rsidRPr="0062551D" w:rsidRDefault="00FD4DC5" w:rsidP="0062551D">
      <w:pPr>
        <w:spacing w:after="0" w:line="360" w:lineRule="auto"/>
        <w:ind w:firstLine="709"/>
        <w:jc w:val="both"/>
        <w:rPr>
          <w:rFonts w:ascii="Times New Roman" w:hAnsi="Times New Roman" w:cs="Times New Roman"/>
          <w:color w:val="000000"/>
          <w:sz w:val="28"/>
          <w:szCs w:val="28"/>
        </w:rPr>
      </w:pPr>
    </w:p>
    <w:p w:rsidR="00FD4DC5" w:rsidRPr="0062551D" w:rsidRDefault="00FD4DC5" w:rsidP="0062551D">
      <w:pPr>
        <w:pStyle w:val="ConsPlusNormal"/>
        <w:spacing w:line="360" w:lineRule="auto"/>
        <w:ind w:firstLine="709"/>
        <w:jc w:val="center"/>
        <w:outlineLvl w:val="1"/>
        <w:rPr>
          <w:rFonts w:ascii="Times New Roman" w:hAnsi="Times New Roman" w:cs="Times New Roman"/>
          <w:sz w:val="28"/>
          <w:szCs w:val="28"/>
        </w:rPr>
      </w:pPr>
      <w:r w:rsidRPr="0062551D">
        <w:rPr>
          <w:rFonts w:ascii="Times New Roman" w:hAnsi="Times New Roman" w:cs="Times New Roman"/>
          <w:sz w:val="28"/>
          <w:szCs w:val="28"/>
        </w:rPr>
        <w:t>5. Досудебный (внесудебный) порядок обжалования решений и действий (бездействия) уполномоченного органа, а также должностных лиц уполномоченного органа</w:t>
      </w:r>
    </w:p>
    <w:p w:rsidR="00FD4DC5" w:rsidRPr="0062551D" w:rsidRDefault="00FD4DC5" w:rsidP="0062551D">
      <w:pPr>
        <w:spacing w:after="0" w:line="360" w:lineRule="auto"/>
        <w:ind w:firstLine="709"/>
        <w:jc w:val="both"/>
        <w:rPr>
          <w:rFonts w:ascii="Times New Roman" w:hAnsi="Times New Roman" w:cs="Times New Roman"/>
          <w:sz w:val="28"/>
          <w:szCs w:val="28"/>
        </w:rPr>
      </w:pPr>
      <w:r w:rsidRPr="0062551D">
        <w:rPr>
          <w:rFonts w:ascii="Times New Roman" w:hAnsi="Times New Roman" w:cs="Times New Roman"/>
          <w:sz w:val="28"/>
          <w:szCs w:val="28"/>
        </w:rPr>
        <w:t>5.1. Предметом досудебного обжалования заявителем могут являться решения и действия (бездействие), осуществляемые (принятые) должностным лицом уполномоченного органа в ходе предоставления муниципальной услуги на основании настоящего Регламента.</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принимаемых (осуществляемых) в ходе предоставления муниципальной услуги, в том числе в случаях:</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нарушения срока регистрации заявления;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нарушения срока предоставления муниципальной услуги;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требования у заявителя документов, не предусмотренных нормативными правовыми актами Российской Федерации, нормативными правовыми актами Самарской области, муниципальными правовыми актами муниципального образования для предоставления муниципальной услуги;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отказа в приеме документов, предоставление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муниципального образования для предоставления муниципальной услуги, у заявителя;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отказа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w:t>
      </w:r>
      <w:r w:rsidR="00041EBA">
        <w:rPr>
          <w:rFonts w:ascii="Times New Roman" w:hAnsi="Times New Roman" w:cs="Times New Roman"/>
          <w:sz w:val="28"/>
          <w:szCs w:val="28"/>
        </w:rPr>
        <w:t xml:space="preserve">ами </w:t>
      </w:r>
      <w:r w:rsidRPr="0062551D">
        <w:rPr>
          <w:rFonts w:ascii="Times New Roman" w:hAnsi="Times New Roman" w:cs="Times New Roman"/>
          <w:sz w:val="28"/>
          <w:szCs w:val="28"/>
        </w:rPr>
        <w:t>муниципального образования;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затребования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акты муниципального образования;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отказа должностного лица уполномоченного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5.2. Общие требования к порядку подачи и рассмотрения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 xml:space="preserve">Жалоба подается в письменной форме либо в электронной форме в уполномоченный орган. </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 xml:space="preserve">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 – телекоммуникационной сети «Интернет», Интернет – сайта уполномоченного органа, </w:t>
      </w:r>
      <w:r w:rsidRPr="0062551D">
        <w:rPr>
          <w:rFonts w:ascii="Times New Roman" w:hAnsi="Times New Roman" w:cs="Times New Roman"/>
          <w:color w:val="000000"/>
          <w:sz w:val="28"/>
          <w:szCs w:val="28"/>
        </w:rPr>
        <w:t>Единого портала</w:t>
      </w:r>
      <w:r w:rsidRPr="0062551D">
        <w:rPr>
          <w:rFonts w:ascii="Times New Roman" w:hAnsi="Times New Roman" w:cs="Times New Roman"/>
          <w:sz w:val="28"/>
          <w:szCs w:val="28"/>
        </w:rPr>
        <w:t xml:space="preserve"> либо</w:t>
      </w:r>
      <w:r w:rsidRPr="0062551D">
        <w:rPr>
          <w:rFonts w:ascii="Times New Roman" w:hAnsi="Times New Roman" w:cs="Times New Roman"/>
          <w:color w:val="000000"/>
          <w:sz w:val="28"/>
          <w:szCs w:val="28"/>
        </w:rPr>
        <w:t xml:space="preserve"> Регионального </w:t>
      </w:r>
      <w:r w:rsidRPr="0062551D">
        <w:rPr>
          <w:rFonts w:ascii="Times New Roman" w:hAnsi="Times New Roman" w:cs="Times New Roman"/>
          <w:sz w:val="28"/>
          <w:szCs w:val="28"/>
        </w:rPr>
        <w:t>портала, а также может быть принята при личном приеме заявителя.</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pacing w:val="-6"/>
          <w:sz w:val="28"/>
          <w:szCs w:val="28"/>
        </w:rPr>
      </w:pPr>
      <w:r w:rsidRPr="0062551D">
        <w:rPr>
          <w:rFonts w:ascii="Times New Roman" w:hAnsi="Times New Roman" w:cs="Times New Roman"/>
          <w:color w:val="000000"/>
          <w:spacing w:val="2"/>
          <w:sz w:val="28"/>
          <w:szCs w:val="28"/>
        </w:rPr>
        <w:t xml:space="preserve">5.3. </w:t>
      </w:r>
      <w:r w:rsidRPr="0062551D">
        <w:rPr>
          <w:rFonts w:ascii="Times New Roman" w:hAnsi="Times New Roman" w:cs="Times New Roman"/>
          <w:spacing w:val="2"/>
          <w:sz w:val="28"/>
          <w:szCs w:val="28"/>
        </w:rPr>
        <w:t>Основанием для начала процедуры досудеб</w:t>
      </w:r>
      <w:r w:rsidRPr="0062551D">
        <w:rPr>
          <w:rFonts w:ascii="Times New Roman" w:hAnsi="Times New Roman" w:cs="Times New Roman"/>
          <w:spacing w:val="1"/>
          <w:sz w:val="28"/>
          <w:szCs w:val="28"/>
        </w:rPr>
        <w:t>ного обжалования является поступление жалобы на ре</w:t>
      </w:r>
      <w:r w:rsidRPr="0062551D">
        <w:rPr>
          <w:rFonts w:ascii="Times New Roman" w:hAnsi="Times New Roman" w:cs="Times New Roman"/>
          <w:sz w:val="28"/>
          <w:szCs w:val="28"/>
        </w:rPr>
        <w:t>шения</w:t>
      </w:r>
      <w:r w:rsidRPr="0062551D">
        <w:rPr>
          <w:rFonts w:ascii="Times New Roman" w:hAnsi="Times New Roman" w:cs="Times New Roman"/>
          <w:spacing w:val="1"/>
          <w:sz w:val="28"/>
          <w:szCs w:val="28"/>
        </w:rPr>
        <w:t xml:space="preserve"> и действия (бездействие)</w:t>
      </w:r>
      <w:r w:rsidRPr="0062551D">
        <w:rPr>
          <w:rFonts w:ascii="Times New Roman" w:hAnsi="Times New Roman" w:cs="Times New Roman"/>
          <w:sz w:val="28"/>
          <w:szCs w:val="28"/>
        </w:rPr>
        <w:t>, осуществляемые (принятые) в ходе предостав</w:t>
      </w:r>
      <w:r w:rsidRPr="0062551D">
        <w:rPr>
          <w:rFonts w:ascii="Times New Roman" w:hAnsi="Times New Roman" w:cs="Times New Roman"/>
          <w:spacing w:val="3"/>
          <w:sz w:val="28"/>
          <w:szCs w:val="28"/>
        </w:rPr>
        <w:t>ления муниципальной услуги на основании настоя</w:t>
      </w:r>
      <w:r w:rsidRPr="0062551D">
        <w:rPr>
          <w:rFonts w:ascii="Times New Roman" w:hAnsi="Times New Roman" w:cs="Times New Roman"/>
          <w:spacing w:val="1"/>
          <w:sz w:val="28"/>
          <w:szCs w:val="28"/>
        </w:rPr>
        <w:t>щего Регламента.</w:t>
      </w:r>
    </w:p>
    <w:p w:rsidR="001F6FFC" w:rsidRDefault="00FD4DC5" w:rsidP="001F6FFC">
      <w:pPr>
        <w:widowControl w:val="0"/>
        <w:shd w:val="clear" w:color="auto" w:fill="FFFFFF"/>
        <w:tabs>
          <w:tab w:val="left" w:pos="0"/>
          <w:tab w:val="left" w:pos="1620"/>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color w:val="000000"/>
          <w:sz w:val="28"/>
          <w:szCs w:val="28"/>
        </w:rPr>
        <w:t>5.4. В жалобе указываются:</w:t>
      </w:r>
    </w:p>
    <w:p w:rsidR="00FD4DC5" w:rsidRPr="001F6FFC" w:rsidRDefault="00FD4DC5" w:rsidP="001F6FFC">
      <w:pPr>
        <w:widowControl w:val="0"/>
        <w:shd w:val="clear" w:color="auto" w:fill="FFFFFF"/>
        <w:tabs>
          <w:tab w:val="left" w:pos="0"/>
          <w:tab w:val="left" w:pos="1620"/>
        </w:tabs>
        <w:autoSpaceDE w:val="0"/>
        <w:autoSpaceDN w:val="0"/>
        <w:adjustRightInd w:val="0"/>
        <w:spacing w:after="0" w:line="360" w:lineRule="auto"/>
        <w:ind w:firstLine="709"/>
        <w:jc w:val="both"/>
        <w:rPr>
          <w:rFonts w:ascii="Times New Roman" w:hAnsi="Times New Roman" w:cs="Times New Roman"/>
          <w:color w:val="000000"/>
          <w:sz w:val="28"/>
          <w:szCs w:val="28"/>
        </w:rPr>
      </w:pPr>
      <w:r w:rsidRPr="0062551D">
        <w:rPr>
          <w:rFonts w:ascii="Times New Roman" w:hAnsi="Times New Roman" w:cs="Times New Roman"/>
          <w:sz w:val="28"/>
          <w:szCs w:val="28"/>
        </w:rPr>
        <w:t>наименование уполномоченного органа, должностного лица уполномоченного органа либо муниципального служащего уполномоченного органа, решения и действия (бездействие) которых обжалуются;</w:t>
      </w:r>
    </w:p>
    <w:p w:rsidR="00FD4DC5" w:rsidRPr="0062551D" w:rsidRDefault="00FD4DC5" w:rsidP="0062551D">
      <w:pPr>
        <w:autoSpaceDE w:val="0"/>
        <w:autoSpaceDN w:val="0"/>
        <w:adjustRightInd w:val="0"/>
        <w:spacing w:after="0" w:line="360" w:lineRule="auto"/>
        <w:ind w:firstLine="709"/>
        <w:jc w:val="both"/>
        <w:rPr>
          <w:rFonts w:ascii="Times New Roman" w:hAnsi="Times New Roman" w:cs="Times New Roman"/>
          <w:sz w:val="28"/>
          <w:szCs w:val="28"/>
        </w:rPr>
      </w:pPr>
      <w:r w:rsidRPr="0062551D">
        <w:rPr>
          <w:rFonts w:ascii="Times New Roman" w:hAnsi="Times New Roman" w:cs="Times New Roman"/>
          <w:sz w:val="28"/>
          <w:szCs w:val="28"/>
        </w:rPr>
        <w:t xml:space="preserve">фамилия, имя, отчество (последнее – при наличии), </w:t>
      </w:r>
      <w:r w:rsidRPr="0062551D">
        <w:rPr>
          <w:rFonts w:ascii="Times New Roman" w:eastAsia="Times New Roman" w:hAnsi="Times New Roman" w:cs="Times New Roman"/>
          <w:sz w:val="28"/>
          <w:szCs w:val="28"/>
        </w:rPr>
        <w:t>сведения о месте жительства заявителя – физического лица</w:t>
      </w:r>
      <w:r w:rsidRPr="0062551D">
        <w:rPr>
          <w:rFonts w:ascii="Times New Roman" w:hAnsi="Times New Roman" w:cs="Times New Roman"/>
          <w:sz w:val="28"/>
          <w:szCs w:val="28"/>
        </w:rPr>
        <w:t>,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его доводы, либо их копии.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Заявитель имеет право на получение информации и документов, необходимых для обоснования и рассмотрения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Жалоба, поступившая в уполномоченный орган, подлежит рассмотрению руководителем структурного подразделения (указываются наименования должности и структурного подразделения) в течение 15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iCs/>
          <w:sz w:val="28"/>
          <w:szCs w:val="28"/>
        </w:rPr>
      </w:pPr>
      <w:r w:rsidRPr="0062551D">
        <w:rPr>
          <w:rFonts w:ascii="Times New Roman" w:hAnsi="Times New Roman" w:cs="Times New Roman"/>
          <w:sz w:val="28"/>
          <w:szCs w:val="28"/>
        </w:rPr>
        <w:t xml:space="preserve">5.5. </w:t>
      </w:r>
      <w:r w:rsidRPr="0062551D">
        <w:rPr>
          <w:rFonts w:ascii="Times New Roman" w:hAnsi="Times New Roman" w:cs="Times New Roman"/>
          <w:iCs/>
          <w:sz w:val="28"/>
          <w:szCs w:val="28"/>
        </w:rPr>
        <w:t xml:space="preserve">Вышестоящие органы муниципальной власти и должностные лица, которым может быть адресована жалоба заявителя в досудебном (внесудебном) порядке. </w:t>
      </w:r>
    </w:p>
    <w:p w:rsidR="00FD4DC5" w:rsidRPr="0062551D" w:rsidRDefault="00FD4DC5" w:rsidP="0062551D">
      <w:pPr>
        <w:spacing w:after="0" w:line="360" w:lineRule="auto"/>
        <w:ind w:firstLine="709"/>
        <w:jc w:val="both"/>
        <w:rPr>
          <w:rFonts w:ascii="Times New Roman" w:hAnsi="Times New Roman" w:cs="Times New Roman"/>
          <w:iCs/>
          <w:sz w:val="28"/>
          <w:szCs w:val="28"/>
        </w:rPr>
      </w:pPr>
      <w:r w:rsidRPr="0062551D">
        <w:rPr>
          <w:rFonts w:ascii="Times New Roman" w:hAnsi="Times New Roman" w:cs="Times New Roman"/>
          <w:iCs/>
          <w:sz w:val="28"/>
          <w:szCs w:val="28"/>
        </w:rPr>
        <w:t>В досудебном (внесудебном) порядке заявители могут обжаловать действия или бездействие:</w:t>
      </w:r>
    </w:p>
    <w:p w:rsidR="00FD4DC5" w:rsidRPr="0062551D" w:rsidRDefault="00FD4DC5" w:rsidP="0062551D">
      <w:pPr>
        <w:spacing w:after="0" w:line="360" w:lineRule="auto"/>
        <w:ind w:firstLine="709"/>
        <w:jc w:val="both"/>
        <w:rPr>
          <w:rFonts w:ascii="Times New Roman" w:hAnsi="Times New Roman" w:cs="Times New Roman"/>
          <w:iCs/>
          <w:sz w:val="28"/>
          <w:szCs w:val="28"/>
        </w:rPr>
      </w:pPr>
      <w:r w:rsidRPr="0062551D">
        <w:rPr>
          <w:rFonts w:ascii="Times New Roman" w:hAnsi="Times New Roman" w:cs="Times New Roman"/>
          <w:iCs/>
          <w:sz w:val="28"/>
          <w:szCs w:val="28"/>
        </w:rPr>
        <w:t>должностных лиц структурного подразделения уполномоченного органа – заместителю руководителя уполномоченного органа;</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iCs/>
          <w:sz w:val="28"/>
          <w:szCs w:val="28"/>
        </w:rPr>
        <w:t>заместителя руководителя уполномоченного органа – руководителю уполномоченного органа.</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5.6. По результатам рассмотрения жалобы уполномоченный орган принимает одно из следующих решений:</w:t>
      </w:r>
    </w:p>
    <w:p w:rsidR="00FD4DC5" w:rsidRPr="0062551D" w:rsidRDefault="00FD4DC5" w:rsidP="0062551D">
      <w:pPr>
        <w:autoSpaceDE w:val="0"/>
        <w:autoSpaceDN w:val="0"/>
        <w:adjustRightInd w:val="0"/>
        <w:spacing w:after="0" w:line="360" w:lineRule="auto"/>
        <w:ind w:firstLine="709"/>
        <w:jc w:val="both"/>
        <w:rPr>
          <w:rFonts w:ascii="Times New Roman" w:hAnsi="Times New Roman" w:cs="Times New Roman"/>
          <w:sz w:val="28"/>
          <w:szCs w:val="28"/>
        </w:rPr>
      </w:pPr>
      <w:r w:rsidRPr="0062551D">
        <w:rPr>
          <w:rFonts w:ascii="Times New Roman" w:hAnsi="Times New Roman" w:cs="Times New Roman"/>
          <w:sz w:val="28"/>
          <w:szCs w:val="28"/>
        </w:rPr>
        <w:t xml:space="preserve">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w:t>
      </w:r>
      <w:r w:rsidRPr="0062551D">
        <w:rPr>
          <w:rFonts w:ascii="Times New Roman" w:eastAsia="Times New Roman" w:hAnsi="Times New Roman" w:cs="Times New Roman"/>
          <w:sz w:val="28"/>
          <w:szCs w:val="28"/>
        </w:rPr>
        <w:t xml:space="preserve">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Самарской области, </w:t>
      </w:r>
      <w:r w:rsidRPr="0062551D">
        <w:rPr>
          <w:rFonts w:ascii="Times New Roman" w:hAnsi="Times New Roman" w:cs="Times New Roman"/>
          <w:sz w:val="28"/>
          <w:szCs w:val="28"/>
        </w:rPr>
        <w:t>муниципальными правовыми акты муниципального образования,</w:t>
      </w:r>
      <w:r w:rsidRPr="0062551D">
        <w:rPr>
          <w:rFonts w:ascii="Times New Roman" w:eastAsia="Times New Roman" w:hAnsi="Times New Roman" w:cs="Times New Roman"/>
          <w:sz w:val="28"/>
          <w:szCs w:val="28"/>
        </w:rPr>
        <w:t xml:space="preserve"> а также в иных формах</w:t>
      </w:r>
      <w:r w:rsidRPr="0062551D">
        <w:rPr>
          <w:rFonts w:ascii="Times New Roman" w:hAnsi="Times New Roman" w:cs="Times New Roman"/>
          <w:sz w:val="28"/>
          <w:szCs w:val="28"/>
        </w:rPr>
        <w:t>;</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отказывает в удовлетворении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5.7. Не позднее дня, следующего за днем принятия решения, указанного в пункте 5.6 настоящего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D4DC5" w:rsidRPr="0062551D" w:rsidRDefault="00FD4DC5" w:rsidP="0062551D">
      <w:pPr>
        <w:autoSpaceDE w:val="0"/>
        <w:autoSpaceDN w:val="0"/>
        <w:adjustRightInd w:val="0"/>
        <w:spacing w:after="0" w:line="360" w:lineRule="auto"/>
        <w:ind w:firstLine="709"/>
        <w:jc w:val="both"/>
        <w:outlineLvl w:val="1"/>
        <w:rPr>
          <w:rFonts w:ascii="Times New Roman" w:hAnsi="Times New Roman" w:cs="Times New Roman"/>
          <w:sz w:val="28"/>
          <w:szCs w:val="28"/>
        </w:rPr>
      </w:pPr>
      <w:r w:rsidRPr="0062551D">
        <w:rPr>
          <w:rFonts w:ascii="Times New Roman" w:hAnsi="Times New Roman" w:cs="Times New Roman"/>
          <w:sz w:val="28"/>
          <w:szCs w:val="28"/>
        </w:rPr>
        <w:t>5.8. В случае установления в ходе или по результатам рассмотрения жалобы признаков состава административного правонарушения или преступления уполномоченное лицо уполномоченного органа незамедлительно направляет имеющиеся материалы в органы прокуратуры.</w:t>
      </w: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501D01">
      <w:pPr>
        <w:spacing w:after="0" w:line="360" w:lineRule="auto"/>
        <w:rPr>
          <w:rFonts w:ascii="Times New Roman" w:hAnsi="Times New Roman" w:cs="Times New Roman"/>
          <w:sz w:val="28"/>
          <w:szCs w:val="28"/>
        </w:rPr>
      </w:pPr>
    </w:p>
    <w:p w:rsidR="00FC7F30" w:rsidRDefault="00FC7F30" w:rsidP="0069074A">
      <w:pPr>
        <w:spacing w:after="0" w:line="240" w:lineRule="auto"/>
        <w:ind w:firstLine="709"/>
        <w:jc w:val="center"/>
        <w:rPr>
          <w:rFonts w:ascii="Times New Roman" w:hAnsi="Times New Roman" w:cs="Times New Roman"/>
          <w:sz w:val="28"/>
          <w:szCs w:val="28"/>
        </w:rPr>
      </w:pPr>
    </w:p>
    <w:p w:rsidR="001F6FFC" w:rsidRDefault="001F6FFC" w:rsidP="00FC34F4">
      <w:pPr>
        <w:spacing w:after="0" w:line="240" w:lineRule="auto"/>
        <w:rPr>
          <w:rFonts w:ascii="Times New Roman" w:hAnsi="Times New Roman" w:cs="Times New Roman"/>
          <w:sz w:val="28"/>
          <w:szCs w:val="28"/>
        </w:rPr>
      </w:pPr>
    </w:p>
    <w:p w:rsidR="001F6FFC" w:rsidRDefault="001F6FFC" w:rsidP="0069074A">
      <w:pPr>
        <w:spacing w:after="0" w:line="240" w:lineRule="auto"/>
        <w:ind w:firstLine="709"/>
        <w:jc w:val="center"/>
        <w:rPr>
          <w:rFonts w:ascii="Times New Roman" w:hAnsi="Times New Roman" w:cs="Times New Roman"/>
          <w:sz w:val="28"/>
          <w:szCs w:val="28"/>
        </w:rPr>
      </w:pPr>
    </w:p>
    <w:p w:rsidR="00252E05"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Приложение № 1</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w:t>
      </w:r>
      <w:r w:rsidR="00252E05" w:rsidRPr="00D92788">
        <w:rPr>
          <w:rFonts w:ascii="Times New Roman" w:hAnsi="Times New Roman" w:cs="Times New Roman"/>
          <w:sz w:val="20"/>
          <w:szCs w:val="20"/>
        </w:rPr>
        <w:t xml:space="preserve"> Административному </w:t>
      </w:r>
      <w:r w:rsidRPr="00D92788">
        <w:rPr>
          <w:rFonts w:ascii="Times New Roman" w:hAnsi="Times New Roman" w:cs="Times New Roman"/>
          <w:sz w:val="20"/>
          <w:szCs w:val="20"/>
        </w:rPr>
        <w:t xml:space="preserve"> </w:t>
      </w:r>
      <w:r w:rsidR="00252E05" w:rsidRPr="00D92788">
        <w:rPr>
          <w:rFonts w:ascii="Times New Roman" w:hAnsi="Times New Roman" w:cs="Times New Roman"/>
          <w:sz w:val="20"/>
          <w:szCs w:val="20"/>
        </w:rPr>
        <w:t>регламенту</w:t>
      </w:r>
      <w:r w:rsidRPr="00D92788">
        <w:rPr>
          <w:rFonts w:ascii="Times New Roman" w:hAnsi="Times New Roman" w:cs="Times New Roman"/>
          <w:sz w:val="20"/>
          <w:szCs w:val="20"/>
        </w:rPr>
        <w:t xml:space="preserve">  </w:t>
      </w:r>
      <w:r w:rsidR="00252E05" w:rsidRPr="00D92788">
        <w:rPr>
          <w:rFonts w:ascii="Times New Roman" w:hAnsi="Times New Roman" w:cs="Times New Roman"/>
          <w:sz w:val="20"/>
          <w:szCs w:val="20"/>
        </w:rPr>
        <w:t xml:space="preserve"> </w:t>
      </w:r>
    </w:p>
    <w:p w:rsidR="00DF642E"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252E05" w:rsidRPr="00D92788" w:rsidRDefault="00252E05"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252E05" w:rsidRPr="00DF642E" w:rsidRDefault="00252E05" w:rsidP="00DF642E">
      <w:pPr>
        <w:spacing w:after="0" w:line="360" w:lineRule="auto"/>
        <w:ind w:firstLine="709"/>
        <w:jc w:val="right"/>
        <w:rPr>
          <w:rFonts w:ascii="Times New Roman" w:hAnsi="Times New Roman" w:cs="Times New Roman"/>
          <w:sz w:val="24"/>
          <w:szCs w:val="24"/>
        </w:rPr>
      </w:pPr>
    </w:p>
    <w:p w:rsidR="00252E05" w:rsidRDefault="00252E05" w:rsidP="00501D01">
      <w:pPr>
        <w:pStyle w:val="1"/>
        <w:spacing w:line="240" w:lineRule="auto"/>
        <w:jc w:val="center"/>
        <w:rPr>
          <w:rFonts w:ascii="Times New Roman" w:hAnsi="Times New Roman" w:cs="Times New Roman"/>
          <w:color w:val="auto"/>
          <w:sz w:val="28"/>
          <w:szCs w:val="28"/>
        </w:rPr>
      </w:pPr>
      <w:r>
        <w:rPr>
          <w:rFonts w:ascii="Times New Roman" w:hAnsi="Times New Roman" w:cs="Times New Roman"/>
          <w:color w:val="auto"/>
          <w:sz w:val="28"/>
          <w:szCs w:val="28"/>
        </w:rPr>
        <w:t>Г</w:t>
      </w:r>
      <w:r w:rsidRPr="00252E05">
        <w:rPr>
          <w:rFonts w:ascii="Times New Roman" w:hAnsi="Times New Roman" w:cs="Times New Roman"/>
          <w:color w:val="auto"/>
          <w:sz w:val="28"/>
          <w:szCs w:val="28"/>
        </w:rPr>
        <w:t>рафик (режим) работы</w:t>
      </w:r>
      <w:r>
        <w:rPr>
          <w:rFonts w:ascii="Times New Roman" w:hAnsi="Times New Roman" w:cs="Times New Roman"/>
          <w:color w:val="auto"/>
          <w:sz w:val="28"/>
          <w:szCs w:val="28"/>
        </w:rPr>
        <w:t xml:space="preserve">                                                                                                  </w:t>
      </w:r>
      <w:r w:rsidRPr="00252E05">
        <w:rPr>
          <w:rFonts w:ascii="Times New Roman" w:hAnsi="Times New Roman" w:cs="Times New Roman"/>
          <w:color w:val="auto"/>
          <w:sz w:val="28"/>
          <w:szCs w:val="28"/>
        </w:rPr>
        <w:t xml:space="preserve">должностных лиц </w:t>
      </w:r>
      <w:r w:rsidR="00501D01">
        <w:rPr>
          <w:rFonts w:ascii="Times New Roman" w:hAnsi="Times New Roman" w:cs="Times New Roman"/>
          <w:color w:val="auto"/>
          <w:sz w:val="28"/>
          <w:szCs w:val="28"/>
        </w:rPr>
        <w:t xml:space="preserve"> структурного подразделения –                                                      </w:t>
      </w:r>
      <w:r w:rsidRPr="00252E05">
        <w:rPr>
          <w:rFonts w:ascii="Times New Roman" w:hAnsi="Times New Roman" w:cs="Times New Roman"/>
          <w:color w:val="auto"/>
          <w:sz w:val="28"/>
          <w:szCs w:val="28"/>
        </w:rPr>
        <w:t>управления архитектуры и градостроительства</w:t>
      </w:r>
      <w:r w:rsidR="00501D01">
        <w:rPr>
          <w:rFonts w:ascii="Times New Roman" w:hAnsi="Times New Roman" w:cs="Times New Roman"/>
          <w:color w:val="auto"/>
          <w:sz w:val="28"/>
          <w:szCs w:val="28"/>
        </w:rPr>
        <w:t xml:space="preserve">                                                        </w:t>
      </w:r>
      <w:r>
        <w:rPr>
          <w:rFonts w:ascii="Times New Roman" w:hAnsi="Times New Roman" w:cs="Times New Roman"/>
          <w:color w:val="auto"/>
          <w:sz w:val="28"/>
          <w:szCs w:val="28"/>
        </w:rPr>
        <w:t>администрации городского округа</w:t>
      </w:r>
    </w:p>
    <w:p w:rsidR="00252E05" w:rsidRPr="00252E05" w:rsidRDefault="00252E05" w:rsidP="00252E05"/>
    <w:tbl>
      <w:tblPr>
        <w:tblW w:w="0" w:type="auto"/>
        <w:tblInd w:w="108" w:type="dxa"/>
        <w:tblLayout w:type="fixed"/>
        <w:tblLook w:val="0000" w:firstRow="0" w:lastRow="0" w:firstColumn="0" w:lastColumn="0" w:noHBand="0" w:noVBand="0"/>
      </w:tblPr>
      <w:tblGrid>
        <w:gridCol w:w="3813"/>
        <w:gridCol w:w="5855"/>
      </w:tblGrid>
      <w:tr w:rsidR="00252E05" w:rsidTr="00252E05">
        <w:trPr>
          <w:trHeight w:val="299"/>
        </w:trPr>
        <w:tc>
          <w:tcPr>
            <w:tcW w:w="3813" w:type="dxa"/>
            <w:tcBorders>
              <w:top w:val="single" w:sz="4" w:space="0" w:color="000000"/>
              <w:left w:val="single" w:sz="4" w:space="0" w:color="000000"/>
              <w:bottom w:val="single" w:sz="4" w:space="0" w:color="000000"/>
            </w:tcBorders>
            <w:shd w:val="clear" w:color="auto" w:fill="auto"/>
          </w:tcPr>
          <w:p w:rsidR="00252E05" w:rsidRPr="00252E05" w:rsidRDefault="00252E05" w:rsidP="005C3997">
            <w:pPr>
              <w:spacing w:line="360" w:lineRule="auto"/>
              <w:ind w:right="459"/>
              <w:jc w:val="center"/>
              <w:rPr>
                <w:rFonts w:ascii="Times New Roman" w:hAnsi="Times New Roman" w:cs="Times New Roman"/>
                <w:sz w:val="28"/>
                <w:szCs w:val="28"/>
              </w:rPr>
            </w:pPr>
            <w:r w:rsidRPr="00252E05">
              <w:rPr>
                <w:rFonts w:ascii="Times New Roman" w:hAnsi="Times New Roman" w:cs="Times New Roman"/>
                <w:sz w:val="28"/>
                <w:szCs w:val="28"/>
              </w:rPr>
              <w:t>Дни недели</w:t>
            </w:r>
          </w:p>
        </w:tc>
        <w:tc>
          <w:tcPr>
            <w:tcW w:w="5855" w:type="dxa"/>
            <w:tcBorders>
              <w:top w:val="single" w:sz="4" w:space="0" w:color="000000"/>
              <w:left w:val="single" w:sz="4" w:space="0" w:color="000000"/>
              <w:bottom w:val="single" w:sz="4" w:space="0" w:color="000000"/>
              <w:right w:val="single" w:sz="4" w:space="0" w:color="000000"/>
            </w:tcBorders>
            <w:shd w:val="clear" w:color="auto" w:fill="auto"/>
          </w:tcPr>
          <w:p w:rsidR="00252E05" w:rsidRPr="00252E05" w:rsidRDefault="00252E05" w:rsidP="005C3997">
            <w:pPr>
              <w:spacing w:line="360" w:lineRule="auto"/>
              <w:ind w:right="459"/>
              <w:jc w:val="center"/>
              <w:rPr>
                <w:rFonts w:ascii="Times New Roman" w:hAnsi="Times New Roman" w:cs="Times New Roman"/>
                <w:sz w:val="28"/>
                <w:szCs w:val="28"/>
              </w:rPr>
            </w:pPr>
            <w:r w:rsidRPr="00252E05">
              <w:rPr>
                <w:rFonts w:ascii="Times New Roman" w:hAnsi="Times New Roman" w:cs="Times New Roman"/>
                <w:sz w:val="28"/>
                <w:szCs w:val="28"/>
              </w:rPr>
              <w:t>Периоды и часы работы</w:t>
            </w:r>
          </w:p>
        </w:tc>
      </w:tr>
      <w:tr w:rsidR="00252E05" w:rsidTr="00252E05">
        <w:trPr>
          <w:trHeight w:val="61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понедельник</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прием  - с 9.00 до 16.00</w:t>
            </w:r>
          </w:p>
        </w:tc>
      </w:tr>
      <w:tr w:rsidR="00252E05" w:rsidTr="00252E05">
        <w:trPr>
          <w:trHeight w:val="308"/>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вторник</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прием  - с 9.00 до 16.00</w:t>
            </w:r>
          </w:p>
        </w:tc>
      </w:tr>
      <w:tr w:rsidR="00252E05" w:rsidTr="00252E05">
        <w:trPr>
          <w:trHeight w:val="61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среда</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не приемный день</w:t>
            </w:r>
            <w:r>
              <w:rPr>
                <w:rFonts w:ascii="Times New Roman" w:hAnsi="Times New Roman" w:cs="Times New Roman"/>
                <w:sz w:val="28"/>
                <w:szCs w:val="28"/>
              </w:rPr>
              <w:t xml:space="preserve"> </w:t>
            </w:r>
          </w:p>
        </w:tc>
      </w:tr>
      <w:tr w:rsidR="00252E05" w:rsidTr="00252E05">
        <w:trPr>
          <w:trHeight w:val="308"/>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четверг</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17.00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прием- с 9.00 до 16.00</w:t>
            </w:r>
          </w:p>
        </w:tc>
      </w:tr>
      <w:tr w:rsidR="00252E05" w:rsidTr="00252E05">
        <w:trPr>
          <w:trHeight w:val="308"/>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пятница</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 8.00 до 16.00</w:t>
            </w:r>
          </w:p>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не приемный день</w:t>
            </w:r>
          </w:p>
        </w:tc>
      </w:tr>
      <w:tr w:rsidR="00252E05" w:rsidTr="00252E05">
        <w:trPr>
          <w:trHeight w:val="62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Суббота</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Выходной день</w:t>
            </w:r>
          </w:p>
        </w:tc>
      </w:tr>
      <w:tr w:rsidR="00252E05" w:rsidTr="00252E05">
        <w:trPr>
          <w:trHeight w:val="629"/>
        </w:trPr>
        <w:tc>
          <w:tcPr>
            <w:tcW w:w="3813" w:type="dxa"/>
            <w:tcBorders>
              <w:top w:val="single" w:sz="4" w:space="0" w:color="000000"/>
              <w:left w:val="single" w:sz="4" w:space="0" w:color="000000"/>
              <w:bottom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Воскресенье</w:t>
            </w:r>
          </w:p>
        </w:tc>
        <w:tc>
          <w:tcPr>
            <w:tcW w:w="585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sz w:val="28"/>
                <w:szCs w:val="28"/>
              </w:rPr>
            </w:pPr>
            <w:r w:rsidRPr="00252E05">
              <w:rPr>
                <w:rFonts w:ascii="Times New Roman" w:hAnsi="Times New Roman" w:cs="Times New Roman"/>
                <w:sz w:val="28"/>
                <w:szCs w:val="28"/>
              </w:rPr>
              <w:t>Выходной день</w:t>
            </w:r>
          </w:p>
        </w:tc>
      </w:tr>
      <w:tr w:rsidR="00252E05" w:rsidTr="00252E05">
        <w:trPr>
          <w:trHeight w:val="629"/>
        </w:trPr>
        <w:tc>
          <w:tcPr>
            <w:tcW w:w="96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252E05" w:rsidRPr="00252E05" w:rsidRDefault="00252E05" w:rsidP="005C3997">
            <w:pPr>
              <w:ind w:right="459"/>
              <w:jc w:val="center"/>
              <w:rPr>
                <w:rFonts w:ascii="Times New Roman" w:hAnsi="Times New Roman" w:cs="Times New Roman"/>
              </w:rPr>
            </w:pPr>
            <w:r w:rsidRPr="00252E05">
              <w:rPr>
                <w:rFonts w:ascii="Times New Roman" w:hAnsi="Times New Roman" w:cs="Times New Roman"/>
                <w:sz w:val="28"/>
                <w:szCs w:val="28"/>
              </w:rPr>
              <w:t>Обеденный перерыв с 12.00 до 13.00</w:t>
            </w:r>
          </w:p>
        </w:tc>
      </w:tr>
    </w:tbl>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62551D">
      <w:pPr>
        <w:spacing w:after="0" w:line="360" w:lineRule="auto"/>
        <w:ind w:firstLine="709"/>
        <w:rPr>
          <w:rFonts w:ascii="Times New Roman" w:hAnsi="Times New Roman" w:cs="Times New Roman"/>
          <w:sz w:val="28"/>
          <w:szCs w:val="28"/>
        </w:rPr>
      </w:pPr>
    </w:p>
    <w:p w:rsidR="00252E05" w:rsidRDefault="00252E05" w:rsidP="00252E05">
      <w:pPr>
        <w:spacing w:after="0" w:line="360" w:lineRule="auto"/>
        <w:rPr>
          <w:rFonts w:ascii="Times New Roman" w:hAnsi="Times New Roman" w:cs="Times New Roman"/>
          <w:sz w:val="28"/>
          <w:szCs w:val="28"/>
        </w:rPr>
      </w:pPr>
    </w:p>
    <w:p w:rsidR="00252E05" w:rsidRDefault="00252E05" w:rsidP="00252E05">
      <w:pPr>
        <w:spacing w:after="0" w:line="360" w:lineRule="auto"/>
        <w:rPr>
          <w:rFonts w:ascii="Times New Roman" w:hAnsi="Times New Roman" w:cs="Times New Roman"/>
          <w:sz w:val="28"/>
          <w:szCs w:val="28"/>
        </w:rPr>
      </w:pPr>
    </w:p>
    <w:p w:rsidR="00FD4DC5" w:rsidRPr="0062551D" w:rsidRDefault="00FD4DC5" w:rsidP="00252E05">
      <w:pPr>
        <w:spacing w:after="0" w:line="360" w:lineRule="auto"/>
        <w:rPr>
          <w:rFonts w:ascii="Times New Roman" w:eastAsia="Times New Roman" w:hAnsi="Times New Roman" w:cs="Times New Roman"/>
          <w:sz w:val="28"/>
          <w:szCs w:val="28"/>
          <w:lang w:eastAsia="en-IN"/>
        </w:rPr>
      </w:pPr>
    </w:p>
    <w:p w:rsidR="00D92788" w:rsidRDefault="00D92788" w:rsidP="00DF642E">
      <w:pPr>
        <w:spacing w:after="0" w:line="240" w:lineRule="auto"/>
        <w:ind w:firstLine="709"/>
        <w:jc w:val="right"/>
        <w:rPr>
          <w:rFonts w:ascii="Times New Roman" w:hAnsi="Times New Roman" w:cs="Times New Roman"/>
          <w:sz w:val="24"/>
          <w:szCs w:val="24"/>
        </w:rPr>
      </w:pP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Приложение № 2</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Административному  регламенту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DF642E" w:rsidRPr="00D92788" w:rsidRDefault="00DF642E" w:rsidP="00552FAA">
      <w:pPr>
        <w:pStyle w:val="ConsPlusNormal"/>
        <w:widowControl/>
        <w:ind w:firstLine="0"/>
        <w:jc w:val="center"/>
        <w:outlineLvl w:val="0"/>
        <w:rPr>
          <w:rFonts w:ascii="Times New Roman" w:hAnsi="Times New Roman" w:cs="Times New Roman"/>
        </w:rPr>
      </w:pPr>
    </w:p>
    <w:p w:rsidR="00935679" w:rsidRPr="00C35D3D" w:rsidRDefault="00935679" w:rsidP="00552FAA">
      <w:pPr>
        <w:pStyle w:val="ConsPlusNormal"/>
        <w:widowControl/>
        <w:ind w:firstLine="0"/>
        <w:jc w:val="center"/>
        <w:outlineLvl w:val="0"/>
        <w:rPr>
          <w:rFonts w:ascii="Times New Roman" w:hAnsi="Times New Roman" w:cs="Times New Roman"/>
          <w:sz w:val="28"/>
          <w:szCs w:val="28"/>
        </w:rPr>
      </w:pPr>
    </w:p>
    <w:p w:rsidR="00935679" w:rsidRPr="00C35D3D" w:rsidRDefault="00935679" w:rsidP="00552FAA">
      <w:pPr>
        <w:spacing w:after="0"/>
        <w:jc w:val="center"/>
        <w:rPr>
          <w:rFonts w:ascii="Times New Roman" w:hAnsi="Times New Roman" w:cs="Times New Roman"/>
          <w:sz w:val="28"/>
          <w:szCs w:val="28"/>
        </w:rPr>
      </w:pPr>
      <w:r w:rsidRPr="00C35D3D">
        <w:rPr>
          <w:rFonts w:ascii="Times New Roman" w:hAnsi="Times New Roman" w:cs="Times New Roman"/>
          <w:sz w:val="28"/>
          <w:szCs w:val="28"/>
        </w:rPr>
        <w:t>Многофункциональны</w:t>
      </w:r>
      <w:r w:rsidR="00936C14">
        <w:rPr>
          <w:rFonts w:ascii="Times New Roman" w:hAnsi="Times New Roman" w:cs="Times New Roman"/>
          <w:sz w:val="28"/>
          <w:szCs w:val="28"/>
        </w:rPr>
        <w:t>й</w:t>
      </w:r>
      <w:r w:rsidRPr="00C35D3D">
        <w:rPr>
          <w:rFonts w:ascii="Times New Roman" w:hAnsi="Times New Roman" w:cs="Times New Roman"/>
          <w:sz w:val="28"/>
          <w:szCs w:val="28"/>
        </w:rPr>
        <w:t xml:space="preserve"> центр предоставления государственных и муниципальных услуг (МФЦ) на территории </w:t>
      </w:r>
      <w:r w:rsidR="00936C14">
        <w:rPr>
          <w:rFonts w:ascii="Times New Roman" w:hAnsi="Times New Roman" w:cs="Times New Roman"/>
          <w:sz w:val="28"/>
          <w:szCs w:val="28"/>
        </w:rPr>
        <w:t xml:space="preserve">городского округа  Кинель </w:t>
      </w:r>
      <w:r w:rsidRPr="00C35D3D">
        <w:rPr>
          <w:rFonts w:ascii="Times New Roman" w:hAnsi="Times New Roman" w:cs="Times New Roman"/>
          <w:sz w:val="28"/>
          <w:szCs w:val="28"/>
        </w:rPr>
        <w:t>Самарской области</w:t>
      </w:r>
    </w:p>
    <w:p w:rsidR="00935679" w:rsidRPr="00C35D3D" w:rsidRDefault="00935679" w:rsidP="00552FAA">
      <w:pPr>
        <w:spacing w:after="0"/>
        <w:jc w:val="center"/>
        <w:rPr>
          <w:rFonts w:ascii="Times New Roman" w:hAnsi="Times New Roman" w:cs="Times New Roman"/>
          <w:sz w:val="28"/>
          <w:szCs w:val="28"/>
        </w:rPr>
      </w:pPr>
    </w:p>
    <w:tbl>
      <w:tblPr>
        <w:tblpPr w:leftFromText="180" w:rightFromText="180" w:vertAnchor="text" w:horzAnchor="margin" w:tblpXSpec="center" w:tblpY="22"/>
        <w:tblOverlap w:val="never"/>
        <w:tblW w:w="97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89"/>
        <w:gridCol w:w="2557"/>
        <w:gridCol w:w="2404"/>
        <w:gridCol w:w="2132"/>
      </w:tblGrid>
      <w:tr w:rsidR="00C35D3D" w:rsidRPr="00C35D3D" w:rsidTr="00423843">
        <w:tc>
          <w:tcPr>
            <w:tcW w:w="2689"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Наименование МФЦ</w:t>
            </w:r>
          </w:p>
        </w:tc>
        <w:tc>
          <w:tcPr>
            <w:tcW w:w="2557"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 xml:space="preserve">Адрес, </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телефон</w:t>
            </w:r>
          </w:p>
        </w:tc>
        <w:tc>
          <w:tcPr>
            <w:tcW w:w="2404"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 xml:space="preserve">Электронный </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 xml:space="preserve">адрес, </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официальный сайт</w:t>
            </w:r>
          </w:p>
        </w:tc>
        <w:tc>
          <w:tcPr>
            <w:tcW w:w="2132" w:type="dxa"/>
          </w:tcPr>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График</w:t>
            </w:r>
          </w:p>
          <w:p w:rsidR="00935679" w:rsidRPr="00C35D3D" w:rsidRDefault="00935679" w:rsidP="00552FAA">
            <w:pPr>
              <w:spacing w:after="0" w:line="240" w:lineRule="auto"/>
              <w:jc w:val="center"/>
              <w:rPr>
                <w:rFonts w:ascii="Times New Roman" w:hAnsi="Times New Roman" w:cs="Times New Roman"/>
                <w:sz w:val="28"/>
                <w:szCs w:val="28"/>
              </w:rPr>
            </w:pPr>
            <w:r w:rsidRPr="00C35D3D">
              <w:rPr>
                <w:rFonts w:ascii="Times New Roman" w:hAnsi="Times New Roman" w:cs="Times New Roman"/>
                <w:sz w:val="28"/>
                <w:szCs w:val="28"/>
              </w:rPr>
              <w:t>работы</w:t>
            </w:r>
          </w:p>
        </w:tc>
      </w:tr>
      <w:tr w:rsidR="00C35D3D" w:rsidRPr="00C35D3D" w:rsidTr="001F6FFC">
        <w:trPr>
          <w:trHeight w:val="4081"/>
        </w:trPr>
        <w:tc>
          <w:tcPr>
            <w:tcW w:w="2689" w:type="dxa"/>
          </w:tcPr>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г.о. Кинель</w:t>
            </w:r>
          </w:p>
        </w:tc>
        <w:tc>
          <w:tcPr>
            <w:tcW w:w="2557" w:type="dxa"/>
          </w:tcPr>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г. Кинель,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ул.Маяковского,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д. 80А</w:t>
            </w:r>
          </w:p>
          <w:p w:rsidR="00935679" w:rsidRPr="00C35D3D" w:rsidRDefault="00935679" w:rsidP="00552FAA">
            <w:pPr>
              <w:spacing w:after="0" w:line="240" w:lineRule="auto"/>
              <w:rPr>
                <w:rFonts w:ascii="Times New Roman" w:hAnsi="Times New Roman" w:cs="Times New Roman"/>
                <w:sz w:val="28"/>
                <w:szCs w:val="28"/>
              </w:rPr>
            </w:pPr>
          </w:p>
          <w:p w:rsidR="00FC7F30"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8(8</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46 63) 6 -12- 21</w:t>
            </w:r>
          </w:p>
        </w:tc>
        <w:tc>
          <w:tcPr>
            <w:tcW w:w="2404" w:type="dxa"/>
          </w:tcPr>
          <w:p w:rsidR="00935679" w:rsidRPr="00501D01" w:rsidRDefault="003A781B" w:rsidP="00552FAA">
            <w:pPr>
              <w:spacing w:after="0" w:line="240" w:lineRule="auto"/>
              <w:rPr>
                <w:rFonts w:ascii="Times New Roman" w:hAnsi="Times New Roman" w:cs="Times New Roman"/>
                <w:sz w:val="24"/>
                <w:szCs w:val="24"/>
              </w:rPr>
            </w:pPr>
            <w:hyperlink r:id="rId13" w:history="1">
              <w:r w:rsidR="00935679" w:rsidRPr="00501D01">
                <w:rPr>
                  <w:rStyle w:val="a7"/>
                  <w:rFonts w:ascii="Times New Roman" w:hAnsi="Times New Roman"/>
                  <w:color w:val="auto"/>
                  <w:sz w:val="24"/>
                  <w:szCs w:val="24"/>
                </w:rPr>
                <w:t>info@mfckinel.ru</w:t>
              </w:r>
            </w:hyperlink>
          </w:p>
          <w:p w:rsidR="00935679" w:rsidRPr="00501D01" w:rsidRDefault="00935679" w:rsidP="00552FAA">
            <w:pPr>
              <w:spacing w:after="0" w:line="240" w:lineRule="auto"/>
              <w:rPr>
                <w:rFonts w:ascii="Times New Roman" w:hAnsi="Times New Roman" w:cs="Times New Roman"/>
                <w:sz w:val="24"/>
                <w:szCs w:val="24"/>
              </w:rPr>
            </w:pPr>
          </w:p>
          <w:p w:rsidR="00935679" w:rsidRPr="00501D01" w:rsidRDefault="00935679" w:rsidP="00552FAA">
            <w:pPr>
              <w:spacing w:after="0" w:line="240" w:lineRule="auto"/>
              <w:rPr>
                <w:rFonts w:ascii="Times New Roman" w:hAnsi="Times New Roman" w:cs="Times New Roman"/>
                <w:sz w:val="24"/>
                <w:szCs w:val="24"/>
              </w:rPr>
            </w:pPr>
            <w:r w:rsidRPr="00501D01">
              <w:rPr>
                <w:rFonts w:ascii="Times New Roman" w:hAnsi="Times New Roman" w:cs="Times New Roman"/>
                <w:sz w:val="24"/>
                <w:szCs w:val="24"/>
              </w:rPr>
              <w:t>www.mfc63.ru</w:t>
            </w:r>
          </w:p>
        </w:tc>
        <w:tc>
          <w:tcPr>
            <w:tcW w:w="2132" w:type="dxa"/>
          </w:tcPr>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Понедельник,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вторник:</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 08.00 – 17.00</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Среда: 08.00 – 20.00</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Четверг,</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 xml:space="preserve">пятница: </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08.00 – 17.00</w:t>
            </w:r>
          </w:p>
          <w:p w:rsidR="00935679" w:rsidRPr="00C35D3D"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Суббота: 09.00 – 14.00</w:t>
            </w:r>
          </w:p>
          <w:p w:rsidR="00935679" w:rsidRDefault="00935679" w:rsidP="00552FAA">
            <w:pPr>
              <w:spacing w:after="0" w:line="240" w:lineRule="auto"/>
              <w:rPr>
                <w:rFonts w:ascii="Times New Roman" w:hAnsi="Times New Roman" w:cs="Times New Roman"/>
                <w:sz w:val="28"/>
                <w:szCs w:val="28"/>
              </w:rPr>
            </w:pPr>
            <w:r w:rsidRPr="00C35D3D">
              <w:rPr>
                <w:rFonts w:ascii="Times New Roman" w:hAnsi="Times New Roman" w:cs="Times New Roman"/>
                <w:sz w:val="28"/>
                <w:szCs w:val="28"/>
              </w:rPr>
              <w:t>выходной: воскресенье</w:t>
            </w:r>
          </w:p>
          <w:p w:rsidR="00423843" w:rsidRDefault="00423843" w:rsidP="00552FAA">
            <w:pPr>
              <w:spacing w:after="0" w:line="240" w:lineRule="auto"/>
              <w:rPr>
                <w:rFonts w:ascii="Times New Roman" w:hAnsi="Times New Roman" w:cs="Times New Roman"/>
                <w:sz w:val="28"/>
                <w:szCs w:val="28"/>
              </w:rPr>
            </w:pPr>
          </w:p>
          <w:p w:rsidR="00423843" w:rsidRDefault="00423843" w:rsidP="00552FAA">
            <w:pPr>
              <w:spacing w:after="0" w:line="240" w:lineRule="auto"/>
              <w:rPr>
                <w:rFonts w:ascii="Times New Roman" w:hAnsi="Times New Roman" w:cs="Times New Roman"/>
                <w:sz w:val="28"/>
                <w:szCs w:val="28"/>
              </w:rPr>
            </w:pPr>
          </w:p>
          <w:p w:rsidR="00423843" w:rsidRDefault="00423843" w:rsidP="00552FAA">
            <w:pPr>
              <w:spacing w:after="0" w:line="240" w:lineRule="auto"/>
              <w:rPr>
                <w:rFonts w:ascii="Times New Roman" w:hAnsi="Times New Roman" w:cs="Times New Roman"/>
                <w:sz w:val="28"/>
                <w:szCs w:val="28"/>
              </w:rPr>
            </w:pPr>
          </w:p>
          <w:p w:rsidR="00FC7F30" w:rsidRPr="00C35D3D" w:rsidRDefault="00FC7F30" w:rsidP="00552FAA">
            <w:pPr>
              <w:spacing w:after="0" w:line="240" w:lineRule="auto"/>
              <w:rPr>
                <w:rFonts w:ascii="Times New Roman" w:hAnsi="Times New Roman" w:cs="Times New Roman"/>
                <w:sz w:val="28"/>
                <w:szCs w:val="28"/>
              </w:rPr>
            </w:pPr>
          </w:p>
        </w:tc>
      </w:tr>
    </w:tbl>
    <w:p w:rsidR="00935679" w:rsidRPr="00C35D3D" w:rsidRDefault="00935679" w:rsidP="00552FAA">
      <w:pPr>
        <w:spacing w:after="0"/>
        <w:rPr>
          <w:rFonts w:ascii="Times New Roman" w:hAnsi="Times New Roman" w:cs="Times New Roman"/>
          <w:sz w:val="28"/>
          <w:szCs w:val="28"/>
        </w:rPr>
      </w:pPr>
      <w:r w:rsidRPr="00C35D3D">
        <w:rPr>
          <w:rFonts w:ascii="Times New Roman" w:hAnsi="Times New Roman" w:cs="Times New Roman"/>
          <w:sz w:val="28"/>
          <w:szCs w:val="28"/>
        </w:rPr>
        <w:br w:type="page"/>
      </w:r>
    </w:p>
    <w:p w:rsidR="00DF642E" w:rsidRPr="00D92788" w:rsidRDefault="0069074A"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w:t>
      </w:r>
      <w:r w:rsidR="00BB17B0" w:rsidRPr="00D92788">
        <w:rPr>
          <w:rFonts w:ascii="Times New Roman" w:hAnsi="Times New Roman" w:cs="Times New Roman"/>
          <w:sz w:val="20"/>
          <w:szCs w:val="20"/>
        </w:rPr>
        <w:t xml:space="preserve">    </w:t>
      </w:r>
      <w:r w:rsidRPr="00D92788">
        <w:rPr>
          <w:rFonts w:ascii="Times New Roman" w:hAnsi="Times New Roman" w:cs="Times New Roman"/>
          <w:sz w:val="20"/>
          <w:szCs w:val="20"/>
        </w:rPr>
        <w:t xml:space="preserve"> </w:t>
      </w:r>
      <w:r w:rsidR="00DF642E" w:rsidRPr="00D92788">
        <w:rPr>
          <w:rFonts w:ascii="Times New Roman" w:hAnsi="Times New Roman" w:cs="Times New Roman"/>
          <w:sz w:val="20"/>
          <w:szCs w:val="20"/>
        </w:rPr>
        <w:t>Приложение № 3</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Административному  регламенту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DF642E" w:rsidRPr="00D92788" w:rsidRDefault="00DF642E" w:rsidP="00552FAA">
      <w:pPr>
        <w:spacing w:after="0"/>
        <w:jc w:val="center"/>
        <w:rPr>
          <w:rFonts w:ascii="Times New Roman" w:hAnsi="Times New Roman" w:cs="Times New Roman"/>
          <w:sz w:val="20"/>
          <w:szCs w:val="20"/>
        </w:rPr>
      </w:pPr>
    </w:p>
    <w:p w:rsidR="004D752F" w:rsidRPr="00C35D3D" w:rsidRDefault="004D752F" w:rsidP="00552FAA">
      <w:pPr>
        <w:autoSpaceDE w:val="0"/>
        <w:autoSpaceDN w:val="0"/>
        <w:adjustRightInd w:val="0"/>
        <w:spacing w:after="0" w:line="240" w:lineRule="auto"/>
        <w:jc w:val="right"/>
        <w:outlineLvl w:val="1"/>
        <w:rPr>
          <w:rFonts w:ascii="Times New Roman" w:hAnsi="Times New Roman" w:cs="Times New Roman"/>
          <w:sz w:val="28"/>
          <w:szCs w:val="28"/>
        </w:rPr>
      </w:pPr>
    </w:p>
    <w:p w:rsidR="00BB17B0" w:rsidRDefault="00BB17B0" w:rsidP="00552FAA">
      <w:pPr>
        <w:autoSpaceDE w:val="0"/>
        <w:autoSpaceDN w:val="0"/>
        <w:adjustRightInd w:val="0"/>
        <w:spacing w:after="0" w:line="240" w:lineRule="auto"/>
        <w:jc w:val="center"/>
        <w:rPr>
          <w:rFonts w:ascii="Times New Roman" w:hAnsi="Times New Roman" w:cs="Times New Roman"/>
          <w:b/>
          <w:bCs/>
          <w:sz w:val="28"/>
          <w:szCs w:val="28"/>
        </w:rPr>
      </w:pP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ФОРМА ЗАЯВЛЕНИЯ</w:t>
      </w: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О ПРИСВОЕНИИ ОБЪЕКТУ АДРЕСАЦИИ АДРЕСА ИЛИ АННУЛИРОВАНИИ</w:t>
      </w:r>
    </w:p>
    <w:p w:rsidR="004D752F" w:rsidRPr="00C35D3D" w:rsidRDefault="004D752F" w:rsidP="00552FAA">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ЕГО АДРЕСА</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37"/>
        <w:gridCol w:w="2503"/>
        <w:gridCol w:w="420"/>
        <w:gridCol w:w="504"/>
        <w:gridCol w:w="532"/>
        <w:gridCol w:w="1370"/>
        <w:gridCol w:w="346"/>
        <w:gridCol w:w="435"/>
        <w:gridCol w:w="550"/>
        <w:gridCol w:w="2418"/>
      </w:tblGrid>
      <w:tr w:rsidR="00C35D3D" w:rsidRPr="00DF642E" w:rsidTr="00D92788">
        <w:tc>
          <w:tcPr>
            <w:tcW w:w="631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rPr>
          <w:trHeight w:val="28"/>
        </w:trPr>
        <w:tc>
          <w:tcPr>
            <w:tcW w:w="10065" w:type="dxa"/>
            <w:gridSpan w:val="11"/>
            <w:tcBorders>
              <w:top w:val="single" w:sz="4" w:space="0" w:color="auto"/>
              <w:bottom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w:t>
            </w:r>
          </w:p>
        </w:tc>
        <w:tc>
          <w:tcPr>
            <w:tcW w:w="386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2</w:t>
            </w:r>
          </w:p>
        </w:tc>
        <w:tc>
          <w:tcPr>
            <w:tcW w:w="5119" w:type="dxa"/>
            <w:gridSpan w:val="5"/>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Заявление принято</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регистрационный номер _______________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листов заявления ___________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прилагаемых документов 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том числе оригиналов ___, копий ____, количество листов в оригиналах ____, копиях 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ФИО должностного лица ________________</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подпись должностного лица ____________</w:t>
            </w:r>
          </w:p>
        </w:tc>
      </w:tr>
      <w:tr w:rsidR="00C35D3D" w:rsidRPr="00DF642E" w:rsidTr="00D92788">
        <w:trPr>
          <w:trHeight w:val="322"/>
        </w:trPr>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(наименование органа местного самоуправления) ______________________________</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p>
        </w:tc>
        <w:tc>
          <w:tcPr>
            <w:tcW w:w="5119" w:type="dxa"/>
            <w:gridSpan w:val="5"/>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119" w:type="dxa"/>
            <w:gridSpan w:val="5"/>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дата "__" ____________ ____ г.</w:t>
            </w:r>
          </w:p>
        </w:tc>
      </w:tr>
      <w:tr w:rsidR="00C35D3D" w:rsidRPr="00DF642E" w:rsidTr="00D92788">
        <w:tc>
          <w:tcPr>
            <w:tcW w:w="55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3.1</w:t>
            </w: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Прошу в отношении объекта адресации:</w:t>
            </w: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Вид:</w:t>
            </w: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Земельный участок</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Объект незавершенного строительства</w:t>
            </w: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Здание</w:t>
            </w:r>
          </w:p>
        </w:tc>
        <w:tc>
          <w:tcPr>
            <w:tcW w:w="420"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Помещение</w:t>
            </w: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503"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0"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52"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968"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3.2</w:t>
            </w: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Присвоить адрес</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связи с:</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7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из земель, находящихся в государственной или муниципальной собственности</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15"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путем раздела земельного участка</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раздел которого осуществляется</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раздел которого осуществляется</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78"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 путем объединения земельных участков</w:t>
            </w: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Количество объединяемых земельных участков</w:t>
            </w: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 xml:space="preserve">Кадастровый номер объединяемого земельного участка </w:t>
            </w:r>
            <w:hyperlink r:id="rId14" w:history="1">
              <w:r w:rsidRPr="00DF642E">
                <w:rPr>
                  <w:rFonts w:ascii="Times New Roman" w:hAnsi="Times New Roman" w:cs="Times New Roman"/>
                  <w:sz w:val="24"/>
                  <w:szCs w:val="24"/>
                </w:rPr>
                <w:t>&lt;1&gt;</w:t>
              </w:r>
            </w:hyperlink>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Адрес объединяемого земельного участка </w:t>
            </w:r>
            <w:hyperlink r:id="rId15" w:history="1">
              <w:r w:rsidRPr="00DF642E">
                <w:rPr>
                  <w:rFonts w:ascii="Times New Roman" w:hAnsi="Times New Roman" w:cs="Times New Roman"/>
                  <w:sz w:val="24"/>
                  <w:szCs w:val="24"/>
                </w:rPr>
                <w:t>&lt;1&gt;</w:t>
              </w:r>
            </w:hyperlink>
          </w:p>
        </w:tc>
      </w:tr>
      <w:tr w:rsidR="00C35D3D"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50"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6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51"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22"/>
        <w:gridCol w:w="434"/>
        <w:gridCol w:w="3416"/>
        <w:gridCol w:w="1944"/>
        <w:gridCol w:w="1331"/>
        <w:gridCol w:w="2418"/>
      </w:tblGrid>
      <w:tr w:rsidR="00C35D3D" w:rsidRPr="00DF642E" w:rsidTr="00D92788">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F642E">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F642E">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10065" w:type="dxa"/>
            <w:gridSpan w:val="6"/>
            <w:tcBorders>
              <w:top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путем выдела из земельного участка</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 (за исключением земельного участка, из которого осуществляется выдел)</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из которого осуществляется выдел</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из которого осуществляется выдел</w:t>
            </w:r>
          </w:p>
        </w:tc>
      </w:tr>
      <w:tr w:rsidR="00C35D3D" w:rsidRPr="00DF642E" w:rsidTr="00D92788">
        <w:trPr>
          <w:trHeight w:val="299"/>
        </w:trPr>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rPr>
          <w:trHeight w:val="221"/>
        </w:trPr>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D92788">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земельного участка(ов) путем перераспределения земельных участков</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земельных участков</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Количество земельных участков, которые перераспределяются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Кадастровый номер земельного участка, который перераспределяется </w:t>
            </w:r>
            <w:hyperlink r:id="rId16" w:history="1">
              <w:r w:rsidRPr="00DF642E">
                <w:rPr>
                  <w:rFonts w:ascii="Times New Roman" w:hAnsi="Times New Roman" w:cs="Times New Roman"/>
                  <w:sz w:val="24"/>
                  <w:szCs w:val="24"/>
                </w:rPr>
                <w:t>&lt;2&gt;</w:t>
              </w:r>
            </w:hyperlink>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Адрес земельного участка, который перераспределяется </w:t>
            </w:r>
            <w:hyperlink r:id="rId17" w:history="1">
              <w:r w:rsidRPr="00DF642E">
                <w:rPr>
                  <w:rFonts w:ascii="Times New Roman" w:hAnsi="Times New Roman" w:cs="Times New Roman"/>
                  <w:sz w:val="24"/>
                  <w:szCs w:val="24"/>
                </w:rPr>
                <w:t>&lt;2&gt;</w:t>
              </w:r>
            </w:hyperlink>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Строительством, реконструкцией здания, сооружения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объекта строительства (реконструкции) в соответствии с проектной документацией</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Тип здания, сооружения, объекта незавершенного строительства</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земельного участка, на котором осуществляется строительство (реконструкция)</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земельного участка, на котором осуществляется строительство (реконструкция)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109"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Переводом жилого помещения в нежилое помещение и нежилого помещения в жилое помещение</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Кадастровый номер помещения</w:t>
            </w: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помещения</w:t>
            </w:r>
          </w:p>
        </w:tc>
      </w:tr>
      <w:tr w:rsidR="00C35D3D"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22"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850" w:type="dxa"/>
            <w:gridSpan w:val="2"/>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69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0"/>
        <w:gridCol w:w="426"/>
        <w:gridCol w:w="444"/>
        <w:gridCol w:w="2209"/>
        <w:gridCol w:w="615"/>
        <w:gridCol w:w="341"/>
        <w:gridCol w:w="303"/>
        <w:gridCol w:w="371"/>
        <w:gridCol w:w="1057"/>
        <w:gridCol w:w="337"/>
        <w:gridCol w:w="994"/>
        <w:gridCol w:w="550"/>
        <w:gridCol w:w="1868"/>
      </w:tblGrid>
      <w:tr w:rsidR="00C35D3D" w:rsidRPr="00DF642E" w:rsidTr="00D92788">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10065" w:type="dxa"/>
            <w:gridSpan w:val="13"/>
            <w:tcBorders>
              <w:top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помещения(ий) в здании, сооружении путем раздела здания, сооружения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 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помещений</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165"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 нежилого помещения</w:t>
            </w:r>
          </w:p>
        </w:tc>
        <w:tc>
          <w:tcPr>
            <w:tcW w:w="361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помещений</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здания, сооружения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здания, сооружения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636499">
        <w:trPr>
          <w:trHeight w:val="278"/>
        </w:trPr>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помещения(ий) в здании, сооружении путем раздела помещения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 xml:space="preserve">Назначение помещения (жилое (нежилое) помещение) </w:t>
            </w:r>
            <w:hyperlink r:id="rId18" w:history="1">
              <w:r w:rsidRPr="00DF642E">
                <w:rPr>
                  <w:rFonts w:ascii="Times New Roman" w:hAnsi="Times New Roman" w:cs="Times New Roman"/>
                  <w:sz w:val="24"/>
                  <w:szCs w:val="24"/>
                </w:rPr>
                <w:t>&lt;3&gt;</w:t>
              </w:r>
            </w:hyperlink>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 xml:space="preserve">Вид помещения </w:t>
            </w:r>
            <w:hyperlink r:id="rId19" w:history="1">
              <w:r w:rsidRPr="00DF642E">
                <w:rPr>
                  <w:rFonts w:ascii="Times New Roman" w:hAnsi="Times New Roman" w:cs="Times New Roman"/>
                  <w:sz w:val="24"/>
                  <w:szCs w:val="24"/>
                </w:rPr>
                <w:t>&lt;3&gt;</w:t>
              </w:r>
            </w:hyperlink>
          </w:p>
        </w:tc>
        <w:tc>
          <w:tcPr>
            <w:tcW w:w="34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 xml:space="preserve">Количество помещений </w:t>
            </w:r>
            <w:hyperlink r:id="rId20" w:history="1">
              <w:r w:rsidRPr="00DF642E">
                <w:rPr>
                  <w:rFonts w:ascii="Times New Roman" w:hAnsi="Times New Roman" w:cs="Times New Roman"/>
                  <w:sz w:val="24"/>
                  <w:szCs w:val="24"/>
                </w:rPr>
                <w:t>&lt;3&gt;</w:t>
              </w:r>
            </w:hyperlink>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079"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02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412"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Кадастровый номер помещения, раздел которого осуществляется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помещения, раздел которого осуществляется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 в здании, сооружении путем объединения помещений в здании, сооружении</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80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нежилого помещения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объединяемых помещений</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Кадастровый номер объединяемого помещения </w:t>
            </w:r>
            <w:hyperlink r:id="rId21" w:history="1">
              <w:r w:rsidRPr="00DF642E">
                <w:rPr>
                  <w:rFonts w:ascii="Times New Roman" w:hAnsi="Times New Roman" w:cs="Times New Roman"/>
                  <w:sz w:val="24"/>
                  <w:szCs w:val="24"/>
                </w:rPr>
                <w:t>&lt;4&gt;</w:t>
              </w:r>
            </w:hyperlink>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Адрес объединяемого помещения </w:t>
            </w:r>
            <w:hyperlink r:id="rId22" w:history="1">
              <w:r w:rsidRPr="00DF642E">
                <w:rPr>
                  <w:rFonts w:ascii="Times New Roman" w:hAnsi="Times New Roman" w:cs="Times New Roman"/>
                  <w:sz w:val="24"/>
                  <w:szCs w:val="24"/>
                </w:rPr>
                <w:t>&lt;4&gt;</w:t>
              </w:r>
            </w:hyperlink>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8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Образованием помещения в здании, сооружении путем переустройства и (или) перепланировки мест общего пользования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46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жилого помещения</w:t>
            </w:r>
          </w:p>
        </w:tc>
        <w:tc>
          <w:tcPr>
            <w:tcW w:w="37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806"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Образование нежилого помещения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Количество образуемых помещений</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Кадастровый номер здания, сооружения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Адрес здания, сооружения</w:t>
            </w: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0"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94" w:type="dxa"/>
            <w:gridSpan w:val="4"/>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50"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694" w:type="dxa"/>
            <w:gridSpan w:val="4"/>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821"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8"/>
        <w:gridCol w:w="432"/>
        <w:gridCol w:w="3255"/>
        <w:gridCol w:w="2091"/>
        <w:gridCol w:w="1331"/>
        <w:gridCol w:w="2418"/>
      </w:tblGrid>
      <w:tr w:rsidR="00C35D3D" w:rsidRPr="00DF642E" w:rsidTr="00D92788">
        <w:tc>
          <w:tcPr>
            <w:tcW w:w="631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3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3.3</w:t>
            </w:r>
          </w:p>
        </w:tc>
        <w:tc>
          <w:tcPr>
            <w:tcW w:w="95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Аннулировать адрес объекта адресации:</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страны</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субъекта Российской Федерации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10"/>
              <w:jc w:val="both"/>
              <w:rPr>
                <w:rFonts w:ascii="Times New Roman" w:hAnsi="Times New Roman" w:cs="Times New Roman"/>
                <w:sz w:val="24"/>
                <w:szCs w:val="24"/>
              </w:rPr>
            </w:pPr>
            <w:r w:rsidRPr="00DF642E">
              <w:rPr>
                <w:rFonts w:ascii="Times New Roman" w:hAnsi="Times New Roman" w:cs="Times New Roman"/>
                <w:sz w:val="24"/>
                <w:szCs w:val="24"/>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поселения</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внутригородского района городского округа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населенного пункта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элемента планировочной структуры</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Наименование элемента улично-дорожной сети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Номер земельного участка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Тип и номер здания, сооружения или объекта незавершенного строительства</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Тип и номер помещения, расположенного в здании или сооружении</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Тип и номер помещения в пределах квартиры (в отношении коммунальных квартир)</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связи с:</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Прекращением существования объекта адресации</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 xml:space="preserve">Отказом в осуществлении кадастрового учета объекта адресации по основаниям, указанным в </w:t>
            </w:r>
            <w:hyperlink r:id="rId23" w:history="1">
              <w:r w:rsidRPr="00DF642E">
                <w:rPr>
                  <w:rFonts w:ascii="Times New Roman" w:hAnsi="Times New Roman" w:cs="Times New Roman"/>
                  <w:sz w:val="24"/>
                  <w:szCs w:val="24"/>
                </w:rPr>
                <w:t>пунктах 1</w:t>
              </w:r>
            </w:hyperlink>
            <w:r w:rsidRPr="00DF642E">
              <w:rPr>
                <w:rFonts w:ascii="Times New Roman" w:hAnsi="Times New Roman" w:cs="Times New Roman"/>
                <w:sz w:val="24"/>
                <w:szCs w:val="24"/>
              </w:rPr>
              <w:t xml:space="preserve"> и </w:t>
            </w:r>
            <w:hyperlink r:id="rId24" w:history="1">
              <w:r w:rsidRPr="00DF642E">
                <w:rPr>
                  <w:rFonts w:ascii="Times New Roman" w:hAnsi="Times New Roman" w:cs="Times New Roman"/>
                  <w:sz w:val="24"/>
                  <w:szCs w:val="24"/>
                </w:rPr>
                <w:t>3 части 2 статьи 27</w:t>
              </w:r>
            </w:hyperlink>
            <w:r w:rsidRPr="00DF642E">
              <w:rPr>
                <w:rFonts w:ascii="Times New Roman" w:hAnsi="Times New Roman" w:cs="Times New Roman"/>
                <w:sz w:val="24"/>
                <w:szCs w:val="24"/>
              </w:rPr>
              <w:t xml:space="preserve">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 2011, N 1, ст. 47; N 49, ст. 7061; N 50, ст. 7365; 2012, N 31, ст. 4322; 2013, N 30, ст. 4083; официальный интернет-портал правовой информации www.pravo.gov.ru, 23 декабря 2014 г.)</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095"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Присвоением объекту адресации нового адреса</w:t>
            </w: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Дополнительная информация:</w:t>
            </w: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3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687"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84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Default="004D752F"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Default="00636499" w:rsidP="00552FAA">
      <w:pPr>
        <w:autoSpaceDE w:val="0"/>
        <w:autoSpaceDN w:val="0"/>
        <w:adjustRightInd w:val="0"/>
        <w:spacing w:after="0" w:line="240" w:lineRule="auto"/>
        <w:jc w:val="both"/>
        <w:rPr>
          <w:rFonts w:ascii="Times New Roman" w:hAnsi="Times New Roman" w:cs="Times New Roman"/>
          <w:sz w:val="24"/>
          <w:szCs w:val="24"/>
        </w:rPr>
      </w:pPr>
    </w:p>
    <w:p w:rsidR="00636499" w:rsidRPr="00DF642E" w:rsidRDefault="00636499"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58"/>
        <w:gridCol w:w="448"/>
        <w:gridCol w:w="421"/>
        <w:gridCol w:w="419"/>
        <w:gridCol w:w="776"/>
        <w:gridCol w:w="1269"/>
        <w:gridCol w:w="150"/>
        <w:gridCol w:w="548"/>
        <w:gridCol w:w="356"/>
        <w:gridCol w:w="1012"/>
        <w:gridCol w:w="359"/>
        <w:gridCol w:w="469"/>
        <w:gridCol w:w="862"/>
        <w:gridCol w:w="550"/>
        <w:gridCol w:w="1868"/>
      </w:tblGrid>
      <w:tr w:rsidR="00C35D3D" w:rsidRPr="00DF642E" w:rsidTr="00D92788">
        <w:tc>
          <w:tcPr>
            <w:tcW w:w="631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4</w:t>
            </w:r>
          </w:p>
        </w:tc>
        <w:tc>
          <w:tcPr>
            <w:tcW w:w="9507"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Собственник объекта адресации или лицо, обладающее иным вещным правом на объект адресации</w:t>
            </w:r>
          </w:p>
        </w:tc>
      </w:tr>
      <w:tr w:rsidR="00C35D3D" w:rsidRPr="00DF642E" w:rsidTr="00D92788">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3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физическое лицо:</w:t>
            </w:r>
          </w:p>
        </w:tc>
      </w:tr>
      <w:tr w:rsidR="00C35D3D" w:rsidRPr="00DF642E" w:rsidTr="00D92788">
        <w:tc>
          <w:tcPr>
            <w:tcW w:w="55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фамилия:</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имя (полностью):</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отчество (полностью) (при наличии):</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ИНН (при наличии):</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документ, удостоверяющий личность:</w:t>
            </w: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вид:</w:t>
            </w: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серия:</w:t>
            </w: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4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86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выдачи:</w:t>
            </w:r>
          </w:p>
        </w:tc>
        <w:tc>
          <w:tcPr>
            <w:tcW w:w="410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кем выдан:</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"__" ______ ____ г.</w:t>
            </w:r>
          </w:p>
        </w:tc>
        <w:tc>
          <w:tcPr>
            <w:tcW w:w="410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66"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108"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894"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28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94"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46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94"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3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C35D3D" w:rsidRPr="00DF642E" w:rsidTr="00D92788">
        <w:tc>
          <w:tcPr>
            <w:tcW w:w="55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61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полное наименование:</w:t>
            </w:r>
          </w:p>
        </w:tc>
        <w:tc>
          <w:tcPr>
            <w:tcW w:w="6024"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6024"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ИНН (для российского юридического лица):</w:t>
            </w:r>
          </w:p>
        </w:tc>
        <w:tc>
          <w:tcPr>
            <w:tcW w:w="51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КПП (для российского юридического лица):</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1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1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страна регистрации (инкорпорации) (для иностранного юридического лица):</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регистрации (для иностранного юридического лица):</w:t>
            </w:r>
          </w:p>
        </w:tc>
        <w:tc>
          <w:tcPr>
            <w:tcW w:w="328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 регистрации (для иностранного юридического лица):</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 ________ ____ г.</w:t>
            </w:r>
          </w:p>
        </w:tc>
        <w:tc>
          <w:tcPr>
            <w:tcW w:w="328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74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280"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1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4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280"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3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Вещное право на объект адресации: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собственности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хозяйственного ведения имуществом на объект адресации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оперативного управления имуществом на объект адресации</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пожизненно наследуемого владения земельным участком</w:t>
            </w:r>
          </w:p>
        </w:tc>
      </w:tr>
      <w:tr w:rsidR="00C35D3D" w:rsidRPr="00DF642E" w:rsidTr="00D92788">
        <w:tc>
          <w:tcPr>
            <w:tcW w:w="558"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2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219"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право постоянного (бессрочного) пользования земельным участком</w:t>
            </w:r>
          </w:p>
        </w:tc>
      </w:tr>
      <w:tr w:rsidR="00C35D3D" w:rsidRPr="00DF642E" w:rsidTr="00D92788">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5</w:t>
            </w:r>
          </w:p>
        </w:tc>
        <w:tc>
          <w:tcPr>
            <w:tcW w:w="9507"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C35D3D" w:rsidRPr="00DF642E" w:rsidTr="00D92788">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Лично</w:t>
            </w:r>
          </w:p>
        </w:tc>
        <w:tc>
          <w:tcPr>
            <w:tcW w:w="3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1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многофункциональном центре</w:t>
            </w:r>
          </w:p>
        </w:tc>
      </w:tr>
      <w:tr w:rsidR="00C35D3D" w:rsidRPr="00DF642E" w:rsidTr="00D92788">
        <w:tc>
          <w:tcPr>
            <w:tcW w:w="558" w:type="dxa"/>
            <w:vMerge w:val="restart"/>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Почтовым отправлением по адресу:</w:t>
            </w: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5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C35D3D" w:rsidRPr="00DF642E" w:rsidTr="00D92788">
        <w:tc>
          <w:tcPr>
            <w:tcW w:w="558"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5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 личном кабинете федеральной информационной адресной системы</w:t>
            </w:r>
          </w:p>
        </w:tc>
      </w:tr>
      <w:tr w:rsidR="00C35D3D" w:rsidRPr="00DF642E" w:rsidTr="00D92788">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10"/>
              <w:jc w:val="both"/>
              <w:rPr>
                <w:rFonts w:ascii="Times New Roman" w:hAnsi="Times New Roman" w:cs="Times New Roman"/>
                <w:sz w:val="24"/>
                <w:szCs w:val="24"/>
              </w:rPr>
            </w:pPr>
            <w:r w:rsidRPr="00DF642E">
              <w:rPr>
                <w:rFonts w:ascii="Times New Roman" w:hAnsi="Times New Roman" w:cs="Times New Roman"/>
                <w:sz w:val="24"/>
                <w:szCs w:val="24"/>
              </w:rPr>
              <w:t>На адрес электронной почты (для сообщения о получении заявления и документов)</w:t>
            </w: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6</w:t>
            </w:r>
          </w:p>
        </w:tc>
        <w:tc>
          <w:tcPr>
            <w:tcW w:w="9507" w:type="dxa"/>
            <w:gridSpan w:val="1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Расписку в получении документов прошу:</w:t>
            </w:r>
          </w:p>
        </w:tc>
      </w:tr>
      <w:tr w:rsidR="00C35D3D" w:rsidRPr="00DF642E" w:rsidTr="00D92788">
        <w:tc>
          <w:tcPr>
            <w:tcW w:w="558"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616"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Выдать лично</w:t>
            </w:r>
          </w:p>
        </w:tc>
        <w:tc>
          <w:tcPr>
            <w:tcW w:w="7443"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Расписка получена: ___________________________________</w:t>
            </w:r>
          </w:p>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(подпись заявителя)</w:t>
            </w:r>
          </w:p>
        </w:tc>
      </w:tr>
      <w:tr w:rsidR="00C35D3D" w:rsidRPr="00DF642E" w:rsidTr="00D92788">
        <w:tc>
          <w:tcPr>
            <w:tcW w:w="558"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48"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583"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Направить почтовым отправлением по адресу:</w:t>
            </w: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83"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5476"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5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4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59" w:type="dxa"/>
            <w:gridSpan w:val="1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Не направлять</w:t>
            </w: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432"/>
        <w:gridCol w:w="405"/>
        <w:gridCol w:w="2520"/>
        <w:gridCol w:w="164"/>
        <w:gridCol w:w="849"/>
        <w:gridCol w:w="450"/>
        <w:gridCol w:w="571"/>
        <w:gridCol w:w="388"/>
        <w:gridCol w:w="446"/>
        <w:gridCol w:w="885"/>
        <w:gridCol w:w="511"/>
        <w:gridCol w:w="1907"/>
      </w:tblGrid>
      <w:tr w:rsidR="00C35D3D" w:rsidRPr="00DF642E" w:rsidTr="00D92788">
        <w:tc>
          <w:tcPr>
            <w:tcW w:w="6316" w:type="dxa"/>
            <w:gridSpan w:val="9"/>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3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37"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7</w:t>
            </w: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Заявитель:</w:t>
            </w:r>
          </w:p>
        </w:tc>
      </w:tr>
      <w:tr w:rsidR="00C35D3D" w:rsidRPr="00DF642E" w:rsidTr="00D92788">
        <w:tc>
          <w:tcPr>
            <w:tcW w:w="537" w:type="dxa"/>
            <w:vMerge/>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9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Собственник объекта адресации или лицо, обладающее иным вещным правом на объект адресации</w:t>
            </w: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096" w:type="dxa"/>
            <w:gridSpan w:val="11"/>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Представитель собственника объекта адресации или лица, обладающего иным вещным правом на объект адресации</w:t>
            </w:r>
          </w:p>
        </w:tc>
      </w:tr>
      <w:tr w:rsidR="00C35D3D" w:rsidRPr="00DF642E" w:rsidTr="00D92788">
        <w:tc>
          <w:tcPr>
            <w:tcW w:w="537" w:type="dxa"/>
            <w:vMerge w:val="restart"/>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3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405"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физическое лицо:</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фамилия:</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имя (полностью):</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отчество (полностью) (при наличии):</w:t>
            </w: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ИНН (при наличии):</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документ, удостоверяющий личность:</w:t>
            </w: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вид:</w:t>
            </w: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серия:</w:t>
            </w: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230"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90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выдачи:</w:t>
            </w:r>
          </w:p>
        </w:tc>
        <w:tc>
          <w:tcPr>
            <w:tcW w:w="413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кем выдан:</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 ______ ____ г.</w:t>
            </w:r>
          </w:p>
        </w:tc>
        <w:tc>
          <w:tcPr>
            <w:tcW w:w="413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034" w:type="dxa"/>
            <w:gridSpan w:val="4"/>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13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86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3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68" w:type="dxa"/>
            <w:gridSpan w:val="6"/>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5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868" w:type="dxa"/>
            <w:gridSpan w:val="6"/>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и реквизиты документа, подтверждающего полномочия представителя:</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ind w:firstLine="5"/>
              <w:jc w:val="both"/>
              <w:rPr>
                <w:rFonts w:ascii="Times New Roman" w:hAnsi="Times New Roman" w:cs="Times New Roman"/>
                <w:sz w:val="24"/>
                <w:szCs w:val="24"/>
              </w:rPr>
            </w:pPr>
            <w:r w:rsidRPr="00DF642E">
              <w:rPr>
                <w:rFonts w:ascii="Times New Roman" w:hAnsi="Times New Roman" w:cs="Times New Roman"/>
                <w:sz w:val="24"/>
                <w:szCs w:val="24"/>
              </w:rPr>
              <w:t>юридическое лицо, в том числе орган государственной власти, иной государственный орган, орган местного самоуправления:</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полное наименование:</w:t>
            </w:r>
          </w:p>
        </w:tc>
        <w:tc>
          <w:tcPr>
            <w:tcW w:w="6007"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6007" w:type="dxa"/>
            <w:gridSpan w:val="8"/>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КПП (для российского юридического лица):</w:t>
            </w:r>
          </w:p>
        </w:tc>
        <w:tc>
          <w:tcPr>
            <w:tcW w:w="5158"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ИНН (для российского юридического лица):</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353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5158" w:type="dxa"/>
            <w:gridSpan w:val="7"/>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страна регистрации (инкорпорации) (для иностранного юридического лица):</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дата регистрации (для иностранного юридического лица):</w:t>
            </w:r>
          </w:p>
        </w:tc>
        <w:tc>
          <w:tcPr>
            <w:tcW w:w="33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номер регистрации (для иностранного юридического лица):</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 _________ ____ г.</w:t>
            </w:r>
          </w:p>
        </w:tc>
        <w:tc>
          <w:tcPr>
            <w:tcW w:w="3303"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почтовый адрес:</w:t>
            </w:r>
          </w:p>
        </w:tc>
        <w:tc>
          <w:tcPr>
            <w:tcW w:w="2704"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телефон для связи:</w:t>
            </w:r>
          </w:p>
        </w:tc>
        <w:tc>
          <w:tcPr>
            <w:tcW w:w="3303"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адрес электронной почты (при наличии):</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2684"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704" w:type="dxa"/>
            <w:gridSpan w:val="5"/>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3303" w:type="dxa"/>
            <w:gridSpan w:val="3"/>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наименование и реквизиты документа, подтверждающего полномочия представителя:</w:t>
            </w: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3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05"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8691" w:type="dxa"/>
            <w:gridSpan w:val="10"/>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Default="004D752F" w:rsidP="00552FAA">
            <w:pPr>
              <w:autoSpaceDE w:val="0"/>
              <w:autoSpaceDN w:val="0"/>
              <w:adjustRightInd w:val="0"/>
              <w:spacing w:after="0" w:line="240" w:lineRule="auto"/>
              <w:rPr>
                <w:rFonts w:ascii="Times New Roman" w:hAnsi="Times New Roman" w:cs="Times New Roman"/>
                <w:sz w:val="24"/>
                <w:szCs w:val="24"/>
              </w:rPr>
            </w:pPr>
          </w:p>
          <w:p w:rsidR="001F6FFC" w:rsidRDefault="001F6FFC" w:rsidP="00552FAA">
            <w:pPr>
              <w:autoSpaceDE w:val="0"/>
              <w:autoSpaceDN w:val="0"/>
              <w:adjustRightInd w:val="0"/>
              <w:spacing w:after="0" w:line="240" w:lineRule="auto"/>
              <w:rPr>
                <w:rFonts w:ascii="Times New Roman" w:hAnsi="Times New Roman" w:cs="Times New Roman"/>
                <w:sz w:val="24"/>
                <w:szCs w:val="24"/>
              </w:rPr>
            </w:pPr>
          </w:p>
          <w:p w:rsidR="001F6FFC" w:rsidRPr="00DF642E" w:rsidRDefault="001F6FFC"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8</w:t>
            </w: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Документы, прилагаемые к заявлению:</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Оригинал в количестве ___ экз., на ___ л.</w:t>
            </w:r>
          </w:p>
        </w:tc>
        <w:tc>
          <w:tcPr>
            <w:tcW w:w="470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Копия в количестве ___ экз., на ___ л.</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Оригинал в количестве ___ экз., на ___ л.</w:t>
            </w:r>
          </w:p>
        </w:tc>
        <w:tc>
          <w:tcPr>
            <w:tcW w:w="470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Копия в количестве ___ экз., на ___ л.</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4820"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Оригинал в количестве ___ экз., на ___ л.</w:t>
            </w:r>
          </w:p>
        </w:tc>
        <w:tc>
          <w:tcPr>
            <w:tcW w:w="4708"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Копия в количестве ___ экз., на ___ л.</w:t>
            </w:r>
          </w:p>
        </w:tc>
      </w:tr>
      <w:tr w:rsidR="00C35D3D" w:rsidRPr="00DF642E" w:rsidTr="00D92788">
        <w:tc>
          <w:tcPr>
            <w:tcW w:w="537"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right"/>
              <w:rPr>
                <w:rFonts w:ascii="Times New Roman" w:hAnsi="Times New Roman" w:cs="Times New Roman"/>
                <w:sz w:val="24"/>
                <w:szCs w:val="24"/>
              </w:rPr>
            </w:pPr>
            <w:r w:rsidRPr="00DF642E">
              <w:rPr>
                <w:rFonts w:ascii="Times New Roman" w:hAnsi="Times New Roman" w:cs="Times New Roman"/>
                <w:sz w:val="24"/>
                <w:szCs w:val="24"/>
              </w:rPr>
              <w:t>9</w:t>
            </w: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Примечание:</w:t>
            </w: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37"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tc>
        <w:tc>
          <w:tcPr>
            <w:tcW w:w="9528" w:type="dxa"/>
            <w:gridSpan w:val="1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69074A" w:rsidRPr="00DF642E" w:rsidRDefault="0069074A" w:rsidP="00552FAA">
      <w:pPr>
        <w:autoSpaceDE w:val="0"/>
        <w:autoSpaceDN w:val="0"/>
        <w:adjustRightInd w:val="0"/>
        <w:spacing w:after="0" w:line="240" w:lineRule="auto"/>
        <w:jc w:val="both"/>
        <w:rPr>
          <w:rFonts w:ascii="Times New Roman" w:hAnsi="Times New Roman" w:cs="Times New Roman"/>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537"/>
        <w:gridCol w:w="2358"/>
        <w:gridCol w:w="3389"/>
        <w:gridCol w:w="1363"/>
        <w:gridCol w:w="2418"/>
      </w:tblGrid>
      <w:tr w:rsidR="00C35D3D" w:rsidRPr="00DF642E" w:rsidTr="00D92788">
        <w:tc>
          <w:tcPr>
            <w:tcW w:w="6284" w:type="dxa"/>
            <w:gridSpan w:val="3"/>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13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Лист N ___</w:t>
            </w:r>
          </w:p>
        </w:tc>
        <w:tc>
          <w:tcPr>
            <w:tcW w:w="241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Всего листов ___</w:t>
            </w:r>
          </w:p>
        </w:tc>
      </w:tr>
      <w:tr w:rsidR="00C35D3D" w:rsidRPr="00DF642E" w:rsidTr="00D92788">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10</w:t>
            </w: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F6FFC" w:rsidRPr="00DF642E" w:rsidRDefault="004D752F" w:rsidP="0099691E">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 автоматизированном режиме, включая принятие решений на их основе органом, осуществляющим присвоение, изменение и аннулирование адресов, в целях предоставления </w:t>
            </w:r>
            <w:r w:rsidR="0099691E" w:rsidRPr="00DF642E">
              <w:rPr>
                <w:rFonts w:ascii="Times New Roman" w:hAnsi="Times New Roman" w:cs="Times New Roman"/>
                <w:sz w:val="24"/>
                <w:szCs w:val="24"/>
              </w:rPr>
              <w:t>муниципально</w:t>
            </w:r>
            <w:r w:rsidRPr="00DF642E">
              <w:rPr>
                <w:rFonts w:ascii="Times New Roman" w:hAnsi="Times New Roman" w:cs="Times New Roman"/>
                <w:sz w:val="24"/>
                <w:szCs w:val="24"/>
              </w:rPr>
              <w:t>й услуги.</w:t>
            </w:r>
          </w:p>
        </w:tc>
      </w:tr>
      <w:tr w:rsidR="00C35D3D" w:rsidRPr="00DF642E" w:rsidTr="00D92788">
        <w:tc>
          <w:tcPr>
            <w:tcW w:w="53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11</w:t>
            </w: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Настоящим также подтверждаю, что:</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сведения, указанные в настоящем заявлении, на дату представления заявления достоверны;</w:t>
            </w:r>
          </w:p>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представленные правоустанавливающий(ие) документ(ы) и иные документы и содержащиеся в них сведения соответствуют установленным законодательством Российской Федерации требованиям.</w:t>
            </w:r>
          </w:p>
        </w:tc>
      </w:tr>
      <w:tr w:rsidR="00C35D3D" w:rsidRPr="00DF642E" w:rsidTr="00D92788">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12</w:t>
            </w:r>
          </w:p>
        </w:tc>
        <w:tc>
          <w:tcPr>
            <w:tcW w:w="5747"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Подпись</w:t>
            </w:r>
          </w:p>
        </w:tc>
        <w:tc>
          <w:tcPr>
            <w:tcW w:w="378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Дата</w:t>
            </w:r>
          </w:p>
        </w:tc>
      </w:tr>
      <w:tr w:rsidR="00C35D3D" w:rsidRPr="00DF642E" w:rsidTr="00D92788">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2358" w:type="dxa"/>
            <w:tcBorders>
              <w:top w:val="single" w:sz="4" w:space="0" w:color="auto"/>
              <w:left w:val="single" w:sz="4" w:space="0" w:color="auto"/>
              <w:bottom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_________________</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(подпись)</w:t>
            </w:r>
          </w:p>
        </w:tc>
        <w:tc>
          <w:tcPr>
            <w:tcW w:w="3389" w:type="dxa"/>
            <w:tcBorders>
              <w:top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_______________________</w:t>
            </w:r>
          </w:p>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(инициалы, фамилия)</w:t>
            </w:r>
          </w:p>
        </w:tc>
        <w:tc>
          <w:tcPr>
            <w:tcW w:w="378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r w:rsidRPr="00DF642E">
              <w:rPr>
                <w:rFonts w:ascii="Times New Roman" w:hAnsi="Times New Roman" w:cs="Times New Roman"/>
                <w:sz w:val="24"/>
                <w:szCs w:val="24"/>
              </w:rPr>
              <w:t>"__" ___________ ____ г.</w:t>
            </w:r>
          </w:p>
        </w:tc>
      </w:tr>
      <w:tr w:rsidR="00C35D3D" w:rsidRPr="00DF642E" w:rsidTr="00D92788">
        <w:tc>
          <w:tcPr>
            <w:tcW w:w="537" w:type="dxa"/>
            <w:tcBorders>
              <w:top w:val="single" w:sz="4" w:space="0" w:color="auto"/>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jc w:val="center"/>
              <w:rPr>
                <w:rFonts w:ascii="Times New Roman" w:hAnsi="Times New Roman" w:cs="Times New Roman"/>
                <w:sz w:val="24"/>
                <w:szCs w:val="24"/>
              </w:rPr>
            </w:pPr>
            <w:r w:rsidRPr="00DF642E">
              <w:rPr>
                <w:rFonts w:ascii="Times New Roman" w:hAnsi="Times New Roman" w:cs="Times New Roman"/>
                <w:sz w:val="24"/>
                <w:szCs w:val="24"/>
              </w:rPr>
              <w:t>13</w:t>
            </w: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r w:rsidRPr="00DF642E">
              <w:rPr>
                <w:rFonts w:ascii="Times New Roman" w:hAnsi="Times New Roman" w:cs="Times New Roman"/>
                <w:sz w:val="24"/>
                <w:szCs w:val="24"/>
              </w:rPr>
              <w:t>Отметка специалиста, принявшего заявление и приложенные к нему документы:</w:t>
            </w: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C35D3D" w:rsidRPr="00DF642E" w:rsidTr="00D92788">
        <w:tc>
          <w:tcPr>
            <w:tcW w:w="537" w:type="dxa"/>
            <w:tcBorders>
              <w:left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r w:rsidR="004D752F" w:rsidRPr="00DF642E" w:rsidTr="00D92788">
        <w:tc>
          <w:tcPr>
            <w:tcW w:w="537" w:type="dxa"/>
            <w:tcBorders>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c>
          <w:tcPr>
            <w:tcW w:w="95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4D752F" w:rsidRPr="00DF642E" w:rsidRDefault="004D752F" w:rsidP="00552FAA">
            <w:pPr>
              <w:autoSpaceDE w:val="0"/>
              <w:autoSpaceDN w:val="0"/>
              <w:adjustRightInd w:val="0"/>
              <w:spacing w:after="0" w:line="240" w:lineRule="auto"/>
              <w:rPr>
                <w:rFonts w:ascii="Times New Roman" w:hAnsi="Times New Roman" w:cs="Times New Roman"/>
                <w:sz w:val="24"/>
                <w:szCs w:val="24"/>
              </w:rPr>
            </w:pPr>
          </w:p>
        </w:tc>
      </w:tr>
    </w:tbl>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p w:rsidR="004D752F" w:rsidRPr="00DF642E" w:rsidRDefault="004D752F" w:rsidP="00552FAA">
      <w:pPr>
        <w:autoSpaceDE w:val="0"/>
        <w:autoSpaceDN w:val="0"/>
        <w:adjustRightInd w:val="0"/>
        <w:spacing w:after="0" w:line="240" w:lineRule="auto"/>
        <w:jc w:val="both"/>
        <w:rPr>
          <w:rFonts w:ascii="Times New Roman" w:hAnsi="Times New Roman" w:cs="Times New Roman"/>
          <w:sz w:val="24"/>
          <w:szCs w:val="24"/>
        </w:rPr>
      </w:pPr>
    </w:p>
    <w:p w:rsidR="004D752F" w:rsidRPr="00DF642E" w:rsidRDefault="004D752F" w:rsidP="00552FAA">
      <w:pPr>
        <w:autoSpaceDE w:val="0"/>
        <w:autoSpaceDN w:val="0"/>
        <w:adjustRightInd w:val="0"/>
        <w:spacing w:after="0" w:line="240" w:lineRule="auto"/>
        <w:jc w:val="right"/>
        <w:outlineLvl w:val="0"/>
        <w:rPr>
          <w:rFonts w:ascii="Times New Roman" w:hAnsi="Times New Roman" w:cs="Times New Roman"/>
          <w:sz w:val="24"/>
          <w:szCs w:val="24"/>
        </w:rPr>
      </w:pPr>
    </w:p>
    <w:p w:rsidR="004D752F" w:rsidRPr="00DF642E" w:rsidRDefault="004D752F" w:rsidP="00552FAA">
      <w:pPr>
        <w:spacing w:after="0"/>
        <w:rPr>
          <w:rFonts w:ascii="Times New Roman" w:hAnsi="Times New Roman" w:cs="Times New Roman"/>
          <w:sz w:val="24"/>
          <w:szCs w:val="24"/>
        </w:rPr>
      </w:pPr>
    </w:p>
    <w:p w:rsidR="00BB17B0" w:rsidRDefault="00BB17B0" w:rsidP="00552FAA">
      <w:pPr>
        <w:spacing w:after="0"/>
        <w:rPr>
          <w:rFonts w:ascii="Times New Roman" w:hAnsi="Times New Roman" w:cs="Times New Roman"/>
          <w:sz w:val="24"/>
          <w:szCs w:val="24"/>
        </w:rPr>
      </w:pPr>
    </w:p>
    <w:p w:rsidR="00BB17B0" w:rsidRDefault="00BB17B0"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Default="00D92788" w:rsidP="00552FAA">
      <w:pPr>
        <w:spacing w:after="0"/>
        <w:rPr>
          <w:rFonts w:ascii="Times New Roman" w:hAnsi="Times New Roman" w:cs="Times New Roman"/>
          <w:sz w:val="24"/>
          <w:szCs w:val="24"/>
        </w:rPr>
      </w:pPr>
    </w:p>
    <w:p w:rsidR="00D92788" w:rsidRPr="00C35D3D" w:rsidRDefault="00D92788" w:rsidP="00552FAA">
      <w:pPr>
        <w:spacing w:after="0"/>
        <w:rPr>
          <w:rFonts w:ascii="Times New Roman" w:hAnsi="Times New Roman" w:cs="Times New Roman"/>
          <w:sz w:val="28"/>
          <w:szCs w:val="28"/>
        </w:rPr>
      </w:pPr>
    </w:p>
    <w:p w:rsidR="003132DB" w:rsidRDefault="003132DB" w:rsidP="00DF642E">
      <w:pPr>
        <w:spacing w:after="0" w:line="240" w:lineRule="auto"/>
        <w:ind w:firstLine="709"/>
        <w:jc w:val="right"/>
        <w:rPr>
          <w:rFonts w:ascii="Times New Roman" w:hAnsi="Times New Roman" w:cs="Times New Roman"/>
          <w:sz w:val="24"/>
          <w:szCs w:val="24"/>
        </w:rPr>
      </w:pP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Приложение № 4</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к  Административному  регламенту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по предоставлению муниципальной услуги </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«Присвоение, изменение, аннулирование и</w:t>
      </w:r>
    </w:p>
    <w:p w:rsidR="00DF642E" w:rsidRPr="00D92788" w:rsidRDefault="00DF642E" w:rsidP="00DF642E">
      <w:pPr>
        <w:spacing w:after="0" w:line="240" w:lineRule="auto"/>
        <w:ind w:firstLine="709"/>
        <w:jc w:val="right"/>
        <w:rPr>
          <w:rFonts w:ascii="Times New Roman" w:hAnsi="Times New Roman" w:cs="Times New Roman"/>
          <w:sz w:val="20"/>
          <w:szCs w:val="20"/>
        </w:rPr>
      </w:pPr>
      <w:r w:rsidRPr="00D92788">
        <w:rPr>
          <w:rFonts w:ascii="Times New Roman" w:hAnsi="Times New Roman" w:cs="Times New Roman"/>
          <w:sz w:val="20"/>
          <w:szCs w:val="20"/>
        </w:rPr>
        <w:t xml:space="preserve"> регистрация адресов объектов недвижимости»</w:t>
      </w:r>
    </w:p>
    <w:p w:rsidR="00DF642E" w:rsidRDefault="00DF642E" w:rsidP="00552FAA">
      <w:pPr>
        <w:spacing w:after="0"/>
        <w:jc w:val="center"/>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right"/>
        <w:outlineLvl w:val="0"/>
        <w:rPr>
          <w:rFonts w:ascii="Times New Roman" w:hAnsi="Times New Roman" w:cs="Times New Roman"/>
          <w:sz w:val="28"/>
          <w:szCs w:val="28"/>
        </w:rPr>
      </w:pPr>
    </w:p>
    <w:p w:rsidR="004D752F" w:rsidRPr="00C35D3D" w:rsidRDefault="004D752F" w:rsidP="00337F74">
      <w:pPr>
        <w:autoSpaceDE w:val="0"/>
        <w:autoSpaceDN w:val="0"/>
        <w:adjustRightInd w:val="0"/>
        <w:spacing w:after="0" w:line="240" w:lineRule="auto"/>
        <w:jc w:val="center"/>
        <w:rPr>
          <w:rFonts w:ascii="Times New Roman" w:hAnsi="Times New Roman" w:cs="Times New Roman"/>
          <w:b/>
          <w:bCs/>
          <w:sz w:val="28"/>
          <w:szCs w:val="28"/>
        </w:rPr>
      </w:pPr>
      <w:r w:rsidRPr="00C35D3D">
        <w:rPr>
          <w:rFonts w:ascii="Times New Roman" w:hAnsi="Times New Roman" w:cs="Times New Roman"/>
          <w:b/>
          <w:bCs/>
          <w:sz w:val="28"/>
          <w:szCs w:val="28"/>
        </w:rPr>
        <w:t>ФОРМА РЕШЕНИЯ</w:t>
      </w:r>
      <w:r w:rsidR="00337F74">
        <w:rPr>
          <w:rFonts w:ascii="Times New Roman" w:hAnsi="Times New Roman" w:cs="Times New Roman"/>
          <w:b/>
          <w:bCs/>
          <w:sz w:val="28"/>
          <w:szCs w:val="28"/>
        </w:rPr>
        <w:t xml:space="preserve"> </w:t>
      </w:r>
      <w:r w:rsidRPr="00C35D3D">
        <w:rPr>
          <w:rFonts w:ascii="Times New Roman" w:hAnsi="Times New Roman" w:cs="Times New Roman"/>
          <w:b/>
          <w:bCs/>
          <w:sz w:val="28"/>
          <w:szCs w:val="28"/>
        </w:rPr>
        <w:t xml:space="preserve">ОБ ОТКАЗЕ </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BB17B0" w:rsidRDefault="004D752F" w:rsidP="00BB17B0">
      <w:pPr>
        <w:pStyle w:val="ConsPlusNonformat"/>
        <w:jc w:val="right"/>
        <w:rPr>
          <w:rFonts w:ascii="Times New Roman" w:hAnsi="Times New Roman" w:cs="Times New Roman"/>
        </w:rPr>
      </w:pPr>
      <w:r w:rsidRPr="00BB17B0">
        <w:rPr>
          <w:rFonts w:ascii="Times New Roman" w:hAnsi="Times New Roman" w:cs="Times New Roman"/>
        </w:rPr>
        <w:t xml:space="preserve">                                             ______________________________</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______________________________</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(Ф.И.О., адрес заявителя</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(представителя) заявителя)</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______________________________</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(регистрационный номер</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заявления о присвоении</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объекту адресации адреса</w:t>
      </w:r>
    </w:p>
    <w:p w:rsidR="004D752F" w:rsidRPr="00BB17B0" w:rsidRDefault="004D752F" w:rsidP="00BB17B0">
      <w:pPr>
        <w:pStyle w:val="ConsPlusNonformat"/>
        <w:jc w:val="right"/>
        <w:rPr>
          <w:rFonts w:ascii="Times New Roman" w:hAnsi="Times New Roman" w:cs="Times New Roman"/>
          <w:sz w:val="22"/>
          <w:szCs w:val="22"/>
        </w:rPr>
      </w:pPr>
      <w:r w:rsidRPr="00BB17B0">
        <w:rPr>
          <w:rFonts w:ascii="Times New Roman" w:hAnsi="Times New Roman" w:cs="Times New Roman"/>
          <w:sz w:val="22"/>
          <w:szCs w:val="22"/>
        </w:rPr>
        <w:t xml:space="preserve">                                              или аннулировании его адреса)</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BB17B0" w:rsidP="00BB17B0">
      <w:pPr>
        <w:pStyle w:val="ConsPlusNonformat"/>
        <w:rPr>
          <w:rFonts w:ascii="Times New Roman" w:hAnsi="Times New Roman" w:cs="Times New Roman"/>
          <w:b/>
          <w:sz w:val="28"/>
          <w:szCs w:val="28"/>
        </w:rPr>
      </w:pPr>
      <w:r>
        <w:rPr>
          <w:rFonts w:ascii="Times New Roman" w:hAnsi="Times New Roman" w:cs="Times New Roman"/>
          <w:b/>
          <w:sz w:val="28"/>
          <w:szCs w:val="28"/>
        </w:rPr>
        <w:t xml:space="preserve">                                        </w:t>
      </w:r>
      <w:r w:rsidR="004D752F" w:rsidRPr="00BB17B0">
        <w:rPr>
          <w:rFonts w:ascii="Times New Roman" w:hAnsi="Times New Roman" w:cs="Times New Roman"/>
          <w:b/>
          <w:sz w:val="28"/>
          <w:szCs w:val="28"/>
        </w:rPr>
        <w:t>Решение</w:t>
      </w:r>
      <w:r w:rsidR="00337F74" w:rsidRPr="00BB17B0">
        <w:rPr>
          <w:rFonts w:ascii="Times New Roman" w:hAnsi="Times New Roman" w:cs="Times New Roman"/>
          <w:b/>
          <w:sz w:val="28"/>
          <w:szCs w:val="28"/>
        </w:rPr>
        <w:t xml:space="preserve"> </w:t>
      </w:r>
      <w:r w:rsidR="004D752F" w:rsidRPr="00BB17B0">
        <w:rPr>
          <w:rFonts w:ascii="Times New Roman" w:hAnsi="Times New Roman" w:cs="Times New Roman"/>
          <w:b/>
          <w:sz w:val="28"/>
          <w:szCs w:val="28"/>
        </w:rPr>
        <w:t>об отказе</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r w:rsidR="00BB17B0">
        <w:rPr>
          <w:rFonts w:ascii="Times New Roman" w:hAnsi="Times New Roman" w:cs="Times New Roman"/>
          <w:sz w:val="22"/>
          <w:szCs w:val="22"/>
        </w:rPr>
        <w:t xml:space="preserve">                        </w:t>
      </w:r>
      <w:r w:rsidRPr="00BB17B0">
        <w:rPr>
          <w:rFonts w:ascii="Times New Roman" w:hAnsi="Times New Roman" w:cs="Times New Roman"/>
          <w:sz w:val="22"/>
          <w:szCs w:val="22"/>
        </w:rPr>
        <w:t xml:space="preserve"> от ___________ N __________</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4D752F" w:rsidP="00BB17B0">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____________________________________________________________________________________________</w:t>
      </w:r>
    </w:p>
    <w:p w:rsidR="004D752F" w:rsidRPr="00BB17B0" w:rsidRDefault="004D752F" w:rsidP="00BB17B0">
      <w:pPr>
        <w:pStyle w:val="ConsPlusNonformat"/>
        <w:jc w:val="center"/>
        <w:rPr>
          <w:rFonts w:ascii="Times New Roman" w:hAnsi="Times New Roman" w:cs="Times New Roman"/>
          <w:sz w:val="22"/>
          <w:szCs w:val="22"/>
        </w:rPr>
      </w:pPr>
      <w:r w:rsidRPr="00BB17B0">
        <w:rPr>
          <w:rFonts w:ascii="Times New Roman" w:hAnsi="Times New Roman" w:cs="Times New Roman"/>
          <w:sz w:val="22"/>
          <w:szCs w:val="22"/>
        </w:rPr>
        <w:t>(наименование органа местного самоуправления)</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сообщает, что __________________________________________________</w:t>
      </w:r>
      <w:r w:rsidR="00BB17B0">
        <w:rPr>
          <w:rFonts w:ascii="Times New Roman" w:hAnsi="Times New Roman" w:cs="Times New Roman"/>
          <w:sz w:val="22"/>
          <w:szCs w:val="22"/>
        </w:rPr>
        <w:t>___________________</w:t>
      </w:r>
      <w:r w:rsidRPr="00BB17B0">
        <w:rPr>
          <w:rFonts w:ascii="Times New Roman" w:hAnsi="Times New Roman" w:cs="Times New Roman"/>
          <w:sz w:val="22"/>
          <w:szCs w:val="22"/>
        </w:rPr>
        <w:t>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(Ф.И.О. заявителя в дательном падеже, наименование, номер</w:t>
      </w:r>
      <w:r w:rsidR="00BB17B0">
        <w:rPr>
          <w:rFonts w:ascii="Times New Roman" w:hAnsi="Times New Roman" w:cs="Times New Roman"/>
          <w:sz w:val="22"/>
          <w:szCs w:val="22"/>
        </w:rPr>
        <w:t xml:space="preserve"> </w:t>
      </w:r>
      <w:r w:rsidRPr="00BB17B0">
        <w:rPr>
          <w:rFonts w:ascii="Times New Roman" w:hAnsi="Times New Roman" w:cs="Times New Roman"/>
          <w:sz w:val="22"/>
          <w:szCs w:val="22"/>
        </w:rPr>
        <w:t xml:space="preserve"> и дата выдачи документа,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w:t>
      </w:r>
      <w:r w:rsidR="00BB17B0">
        <w:rPr>
          <w:rFonts w:ascii="Times New Roman" w:hAnsi="Times New Roman" w:cs="Times New Roman"/>
          <w:sz w:val="22"/>
          <w:szCs w:val="22"/>
        </w:rPr>
        <w:t>________________</w:t>
      </w:r>
      <w:r w:rsidRPr="00BB17B0">
        <w:rPr>
          <w:rFonts w:ascii="Times New Roman" w:hAnsi="Times New Roman" w:cs="Times New Roman"/>
          <w:sz w:val="22"/>
          <w:szCs w:val="22"/>
        </w:rPr>
        <w:t>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подтверждающего личность, почтовый адрес - для физического лица; полное наименование, ИНН, КПП ___________________________________________________________________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r w:rsidR="00BB17B0">
        <w:rPr>
          <w:rFonts w:ascii="Times New Roman" w:hAnsi="Times New Roman" w:cs="Times New Roman"/>
          <w:sz w:val="22"/>
          <w:szCs w:val="22"/>
        </w:rPr>
        <w:t xml:space="preserve">для </w:t>
      </w:r>
      <w:r w:rsidRPr="00BB17B0">
        <w:rPr>
          <w:rFonts w:ascii="Times New Roman" w:hAnsi="Times New Roman" w:cs="Times New Roman"/>
          <w:sz w:val="22"/>
          <w:szCs w:val="22"/>
        </w:rPr>
        <w:t xml:space="preserve"> российского юридического лица), страна, дата и номер регистрации (для </w:t>
      </w:r>
      <w:r w:rsidR="00BB17B0">
        <w:rPr>
          <w:rFonts w:ascii="Times New Roman" w:hAnsi="Times New Roman" w:cs="Times New Roman"/>
          <w:sz w:val="22"/>
          <w:szCs w:val="22"/>
        </w:rPr>
        <w:t xml:space="preserve">иностранного юридического </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r w:rsidR="00BB17B0">
        <w:rPr>
          <w:rFonts w:ascii="Times New Roman" w:hAnsi="Times New Roman" w:cs="Times New Roman"/>
          <w:sz w:val="22"/>
          <w:szCs w:val="22"/>
        </w:rPr>
        <w:t>лица,</w:t>
      </w:r>
      <w:r w:rsidRPr="00BB17B0">
        <w:rPr>
          <w:rFonts w:ascii="Times New Roman" w:hAnsi="Times New Roman" w:cs="Times New Roman"/>
          <w:sz w:val="22"/>
          <w:szCs w:val="22"/>
        </w:rPr>
        <w:t xml:space="preserve">  почтовый адрес - для юридического лица)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на  основании  </w:t>
      </w:r>
      <w:hyperlink r:id="rId25" w:history="1">
        <w:r w:rsidRPr="00BB17B0">
          <w:rPr>
            <w:rFonts w:ascii="Times New Roman" w:hAnsi="Times New Roman" w:cs="Times New Roman"/>
            <w:sz w:val="22"/>
            <w:szCs w:val="22"/>
          </w:rPr>
          <w:t>Правил</w:t>
        </w:r>
      </w:hyperlink>
      <w:r w:rsidRPr="00BB17B0">
        <w:rPr>
          <w:rFonts w:ascii="Times New Roman" w:hAnsi="Times New Roman" w:cs="Times New Roman"/>
          <w:sz w:val="22"/>
          <w:szCs w:val="22"/>
        </w:rPr>
        <w:t xml:space="preserve">  присвоения,  изменения  и   аннулирования   адресов,</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утвержденных постановлением Правительства Российской Федерации от 19 ноября</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2014 г.  N 1221,  отказан</w:t>
      </w:r>
      <w:r w:rsidR="00337F74" w:rsidRPr="00BB17B0">
        <w:rPr>
          <w:rFonts w:ascii="Times New Roman" w:hAnsi="Times New Roman" w:cs="Times New Roman"/>
          <w:sz w:val="22"/>
          <w:szCs w:val="22"/>
        </w:rPr>
        <w:t>о  в  присвоении, аннулировании, изменении, регистрации</w:t>
      </w:r>
      <w:r w:rsidRPr="00BB17B0">
        <w:rPr>
          <w:rFonts w:ascii="Times New Roman" w:hAnsi="Times New Roman" w:cs="Times New Roman"/>
          <w:sz w:val="22"/>
          <w:szCs w:val="22"/>
        </w:rPr>
        <w:t xml:space="preserve"> адреса следующему</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(нужное подчеркнуть)</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объекту адресации 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____________.</w:t>
      </w:r>
    </w:p>
    <w:p w:rsidR="004D752F" w:rsidRPr="00BB17B0" w:rsidRDefault="004D752F" w:rsidP="00BB17B0">
      <w:pPr>
        <w:pStyle w:val="ConsPlusNonformat"/>
        <w:jc w:val="center"/>
        <w:rPr>
          <w:rFonts w:ascii="Times New Roman" w:hAnsi="Times New Roman" w:cs="Times New Roman"/>
          <w:sz w:val="22"/>
          <w:szCs w:val="22"/>
        </w:rPr>
      </w:pPr>
      <w:r w:rsidRPr="00BB17B0">
        <w:rPr>
          <w:rFonts w:ascii="Times New Roman" w:hAnsi="Times New Roman" w:cs="Times New Roman"/>
          <w:sz w:val="22"/>
          <w:szCs w:val="22"/>
        </w:rPr>
        <w:t>(вид и наименование объекта адресации, описание</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w:t>
      </w:r>
      <w:r w:rsidR="00BB17B0">
        <w:rPr>
          <w:rFonts w:ascii="Times New Roman" w:hAnsi="Times New Roman" w:cs="Times New Roman"/>
          <w:sz w:val="22"/>
          <w:szCs w:val="22"/>
        </w:rPr>
        <w:t>_______________</w:t>
      </w:r>
      <w:r w:rsidRPr="00BB17B0">
        <w:rPr>
          <w:rFonts w:ascii="Times New Roman" w:hAnsi="Times New Roman" w:cs="Times New Roman"/>
          <w:sz w:val="22"/>
          <w:szCs w:val="22"/>
        </w:rPr>
        <w:t>_______________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местонахождения объекта адресации в случае обращения заявителя  о присвоении объекту адресации адреса,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w:t>
      </w:r>
      <w:r w:rsidR="00BB17B0">
        <w:rPr>
          <w:rFonts w:ascii="Times New Roman" w:hAnsi="Times New Roman" w:cs="Times New Roman"/>
          <w:sz w:val="22"/>
          <w:szCs w:val="22"/>
        </w:rPr>
        <w:t>_______________</w:t>
      </w:r>
      <w:r w:rsidRPr="00BB17B0">
        <w:rPr>
          <w:rFonts w:ascii="Times New Roman" w:hAnsi="Times New Roman" w:cs="Times New Roman"/>
          <w:sz w:val="22"/>
          <w:szCs w:val="22"/>
        </w:rPr>
        <w:t>___________________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адрес объекта адресации в случае обращения заявителя об аннулировании его адреса)</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______________________________________________________________________</w:t>
      </w:r>
      <w:r w:rsidR="00BB17B0">
        <w:rPr>
          <w:rFonts w:ascii="Times New Roman" w:hAnsi="Times New Roman" w:cs="Times New Roman"/>
          <w:sz w:val="22"/>
          <w:szCs w:val="22"/>
        </w:rPr>
        <w:t>_______________</w:t>
      </w:r>
      <w:r w:rsidRPr="00BB17B0">
        <w:rPr>
          <w:rFonts w:ascii="Times New Roman" w:hAnsi="Times New Roman" w:cs="Times New Roman"/>
          <w:sz w:val="22"/>
          <w:szCs w:val="22"/>
        </w:rPr>
        <w:t>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в связи с 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____________________________________________________________________</w:t>
      </w:r>
      <w:r w:rsidR="00BB17B0">
        <w:rPr>
          <w:rFonts w:ascii="Times New Roman" w:hAnsi="Times New Roman" w:cs="Times New Roman"/>
          <w:sz w:val="22"/>
          <w:szCs w:val="22"/>
        </w:rPr>
        <w:t>_________________</w:t>
      </w:r>
      <w:r w:rsidRPr="00BB17B0">
        <w:rPr>
          <w:rFonts w:ascii="Times New Roman" w:hAnsi="Times New Roman" w:cs="Times New Roman"/>
          <w:sz w:val="22"/>
          <w:szCs w:val="22"/>
        </w:rPr>
        <w:t>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(основание отказа)</w:t>
      </w:r>
    </w:p>
    <w:p w:rsid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Уполномоченное    лицо    органа    местного   самоуправления</w:t>
      </w:r>
    </w:p>
    <w:p w:rsidR="004D752F" w:rsidRPr="00BB17B0" w:rsidRDefault="004D752F" w:rsidP="00552FAA">
      <w:pPr>
        <w:pStyle w:val="ConsPlusNonformat"/>
        <w:jc w:val="both"/>
        <w:rPr>
          <w:rFonts w:ascii="Times New Roman" w:hAnsi="Times New Roman" w:cs="Times New Roman"/>
          <w:sz w:val="22"/>
          <w:szCs w:val="22"/>
        </w:rPr>
      </w:pP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___________________________________                        </w:t>
      </w:r>
      <w:r w:rsidR="00BB17B0">
        <w:rPr>
          <w:rFonts w:ascii="Times New Roman" w:hAnsi="Times New Roman" w:cs="Times New Roman"/>
          <w:sz w:val="22"/>
          <w:szCs w:val="22"/>
        </w:rPr>
        <w:t xml:space="preserve">                </w:t>
      </w:r>
      <w:r w:rsidRPr="00BB17B0">
        <w:rPr>
          <w:rFonts w:ascii="Times New Roman" w:hAnsi="Times New Roman" w:cs="Times New Roman"/>
          <w:sz w:val="22"/>
          <w:szCs w:val="22"/>
        </w:rPr>
        <w:t xml:space="preserve"> _______________</w:t>
      </w:r>
    </w:p>
    <w:p w:rsidR="004D752F" w:rsidRPr="00BB17B0" w:rsidRDefault="004D752F" w:rsidP="00552FAA">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(должность, Ф.И.О.)             </w:t>
      </w:r>
      <w:r w:rsidR="00423843" w:rsidRPr="00BB17B0">
        <w:rPr>
          <w:rFonts w:ascii="Times New Roman" w:hAnsi="Times New Roman" w:cs="Times New Roman"/>
          <w:sz w:val="22"/>
          <w:szCs w:val="22"/>
        </w:rPr>
        <w:t xml:space="preserve">                   </w:t>
      </w:r>
      <w:r w:rsidR="00BB17B0">
        <w:rPr>
          <w:rFonts w:ascii="Times New Roman" w:hAnsi="Times New Roman" w:cs="Times New Roman"/>
          <w:sz w:val="22"/>
          <w:szCs w:val="22"/>
        </w:rPr>
        <w:t xml:space="preserve">                                     </w:t>
      </w:r>
      <w:r w:rsidR="00423843" w:rsidRPr="00BB17B0">
        <w:rPr>
          <w:rFonts w:ascii="Times New Roman" w:hAnsi="Times New Roman" w:cs="Times New Roman"/>
          <w:sz w:val="22"/>
          <w:szCs w:val="22"/>
        </w:rPr>
        <w:t xml:space="preserve">    (подпись)</w:t>
      </w:r>
    </w:p>
    <w:p w:rsidR="00636499" w:rsidRDefault="004D752F" w:rsidP="00636499">
      <w:pPr>
        <w:pStyle w:val="ConsPlusNonformat"/>
        <w:jc w:val="both"/>
        <w:rPr>
          <w:rFonts w:ascii="Times New Roman" w:hAnsi="Times New Roman" w:cs="Times New Roman"/>
          <w:sz w:val="22"/>
          <w:szCs w:val="22"/>
        </w:rPr>
      </w:pPr>
      <w:r w:rsidRPr="00BB17B0">
        <w:rPr>
          <w:rFonts w:ascii="Times New Roman" w:hAnsi="Times New Roman" w:cs="Times New Roman"/>
          <w:sz w:val="22"/>
          <w:szCs w:val="22"/>
        </w:rPr>
        <w:t xml:space="preserve"> </w:t>
      </w:r>
    </w:p>
    <w:p w:rsidR="00BB17B0" w:rsidRPr="00636499" w:rsidRDefault="003132DB" w:rsidP="00636499">
      <w:pPr>
        <w:pStyle w:val="ConsPlusNonformat"/>
        <w:jc w:val="both"/>
        <w:rPr>
          <w:rFonts w:ascii="Times New Roman" w:hAnsi="Times New Roman" w:cs="Times New Roman"/>
          <w:sz w:val="22"/>
          <w:szCs w:val="22"/>
        </w:rPr>
      </w:pPr>
      <w:r>
        <w:rPr>
          <w:rFonts w:ascii="Times New Roman" w:hAnsi="Times New Roman" w:cs="Times New Roman"/>
          <w:sz w:val="28"/>
          <w:szCs w:val="28"/>
        </w:rPr>
        <w:t xml:space="preserve">                     </w:t>
      </w:r>
      <w:r w:rsidR="004D752F" w:rsidRPr="00BB17B0">
        <w:rPr>
          <w:rFonts w:ascii="Times New Roman" w:hAnsi="Times New Roman" w:cs="Times New Roman"/>
          <w:sz w:val="28"/>
          <w:szCs w:val="28"/>
        </w:rPr>
        <w:t xml:space="preserve">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Приложение № 5</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к  Административному  регламенту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по предоставлению муниципальной услуги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«Присвоение, изменение, аннулирование и</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 регистрация адресов объектов недвижимости»</w:t>
      </w:r>
    </w:p>
    <w:p w:rsidR="00DF642E" w:rsidRDefault="00DF642E" w:rsidP="00552FAA">
      <w:pPr>
        <w:spacing w:after="0"/>
        <w:jc w:val="center"/>
        <w:rPr>
          <w:rFonts w:ascii="Times New Roman" w:hAnsi="Times New Roman" w:cs="Times New Roman"/>
          <w:sz w:val="28"/>
          <w:szCs w:val="28"/>
        </w:rPr>
      </w:pPr>
    </w:p>
    <w:p w:rsidR="004D752F" w:rsidRPr="00C35D3D" w:rsidRDefault="004D752F" w:rsidP="00552FAA">
      <w:pPr>
        <w:spacing w:after="0"/>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23843" w:rsidRDefault="00DF642E" w:rsidP="00423843">
      <w:pPr>
        <w:pStyle w:val="ConsPlusNonformat"/>
        <w:jc w:val="center"/>
        <w:rPr>
          <w:rFonts w:ascii="Times New Roman" w:hAnsi="Times New Roman" w:cs="Times New Roman"/>
          <w:sz w:val="28"/>
          <w:szCs w:val="28"/>
        </w:rPr>
      </w:pPr>
      <w:bookmarkStart w:id="1" w:name="Par511"/>
      <w:bookmarkEnd w:id="1"/>
      <w:r>
        <w:rPr>
          <w:rFonts w:ascii="Times New Roman" w:hAnsi="Times New Roman" w:cs="Times New Roman"/>
          <w:sz w:val="28"/>
          <w:szCs w:val="28"/>
        </w:rPr>
        <w:t>Расписка</w:t>
      </w:r>
    </w:p>
    <w:p w:rsidR="004D752F" w:rsidRPr="00C35D3D" w:rsidRDefault="004D752F" w:rsidP="00423843">
      <w:pPr>
        <w:pStyle w:val="ConsPlusNonformat"/>
        <w:jc w:val="center"/>
        <w:rPr>
          <w:rFonts w:ascii="Times New Roman" w:hAnsi="Times New Roman" w:cs="Times New Roman"/>
          <w:sz w:val="28"/>
          <w:szCs w:val="28"/>
        </w:rPr>
      </w:pPr>
      <w:r w:rsidRPr="00C35D3D">
        <w:rPr>
          <w:rFonts w:ascii="Times New Roman" w:hAnsi="Times New Roman" w:cs="Times New Roman"/>
          <w:sz w:val="28"/>
          <w:szCs w:val="28"/>
        </w:rPr>
        <w:t>о получении документов для</w:t>
      </w:r>
      <w:r w:rsidR="00423843">
        <w:rPr>
          <w:rFonts w:ascii="Times New Roman" w:hAnsi="Times New Roman" w:cs="Times New Roman"/>
          <w:sz w:val="28"/>
          <w:szCs w:val="28"/>
        </w:rPr>
        <w:t xml:space="preserve"> </w:t>
      </w:r>
      <w:r w:rsidRPr="00C35D3D">
        <w:rPr>
          <w:rFonts w:ascii="Times New Roman" w:hAnsi="Times New Roman" w:cs="Times New Roman"/>
          <w:sz w:val="28"/>
          <w:szCs w:val="28"/>
        </w:rPr>
        <w:t>предоставления муниципальной услуги</w:t>
      </w:r>
    </w:p>
    <w:p w:rsidR="004D752F" w:rsidRPr="00C35D3D" w:rsidRDefault="004D752F"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ФИО_______________________________________________</w:t>
      </w:r>
    </w:p>
    <w:p w:rsidR="00423843" w:rsidRDefault="00423843"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Дата:______________________ время___________________</w:t>
      </w:r>
    </w:p>
    <w:p w:rsidR="00423843" w:rsidRDefault="00423843"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Перечень документов:</w:t>
      </w:r>
    </w:p>
    <w:p w:rsidR="004D752F"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1.____________________________________________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2.____________________________________________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3.____________________________________________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4.____________________________________________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5.____________________________________________</w:t>
      </w:r>
    </w:p>
    <w:p w:rsidR="00DF642E" w:rsidRPr="00C35D3D"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6.____________________________________________</w:t>
      </w:r>
    </w:p>
    <w:p w:rsidR="00423843"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7.____________________________________________</w:t>
      </w:r>
    </w:p>
    <w:p w:rsidR="00DF642E" w:rsidRDefault="00DF642E" w:rsidP="00552FAA">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____________________________________________</w:t>
      </w:r>
    </w:p>
    <w:p w:rsidR="00423843" w:rsidRDefault="00423843" w:rsidP="00552FAA">
      <w:pPr>
        <w:pStyle w:val="ConsPlusNonformat"/>
        <w:jc w:val="both"/>
        <w:rPr>
          <w:rFonts w:ascii="Times New Roman" w:hAnsi="Times New Roman" w:cs="Times New Roman"/>
          <w:sz w:val="28"/>
          <w:szCs w:val="28"/>
        </w:rPr>
      </w:pPr>
    </w:p>
    <w:p w:rsidR="00DF642E" w:rsidRDefault="00DF642E" w:rsidP="00552FAA">
      <w:pPr>
        <w:pStyle w:val="ConsPlusNonformat"/>
        <w:jc w:val="both"/>
        <w:rPr>
          <w:rFonts w:ascii="Times New Roman" w:hAnsi="Times New Roman" w:cs="Times New Roman"/>
          <w:sz w:val="28"/>
          <w:szCs w:val="28"/>
        </w:rPr>
      </w:pP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 xml:space="preserve">Подпись                             </w:t>
      </w:r>
      <w:r w:rsidR="00423843">
        <w:rPr>
          <w:rFonts w:ascii="Times New Roman" w:hAnsi="Times New Roman" w:cs="Times New Roman"/>
          <w:sz w:val="28"/>
          <w:szCs w:val="28"/>
        </w:rPr>
        <w:t xml:space="preserve">                     </w:t>
      </w:r>
      <w:r w:rsidR="00DF642E">
        <w:rPr>
          <w:rFonts w:ascii="Times New Roman" w:hAnsi="Times New Roman" w:cs="Times New Roman"/>
          <w:sz w:val="28"/>
          <w:szCs w:val="28"/>
        </w:rPr>
        <w:t xml:space="preserve">      </w:t>
      </w:r>
      <w:r w:rsidR="00423843">
        <w:rPr>
          <w:rFonts w:ascii="Times New Roman" w:hAnsi="Times New Roman" w:cs="Times New Roman"/>
          <w:sz w:val="28"/>
          <w:szCs w:val="28"/>
        </w:rPr>
        <w:t xml:space="preserve"> </w:t>
      </w:r>
      <w:r w:rsidRPr="00C35D3D">
        <w:rPr>
          <w:rFonts w:ascii="Times New Roman" w:hAnsi="Times New Roman" w:cs="Times New Roman"/>
          <w:sz w:val="28"/>
          <w:szCs w:val="28"/>
        </w:rPr>
        <w:t>Подпись</w:t>
      </w:r>
    </w:p>
    <w:p w:rsidR="004D752F" w:rsidRPr="00C35D3D" w:rsidRDefault="004D752F" w:rsidP="00552FAA">
      <w:pPr>
        <w:pStyle w:val="ConsPlusNonformat"/>
        <w:jc w:val="both"/>
        <w:rPr>
          <w:rFonts w:ascii="Times New Roman" w:hAnsi="Times New Roman" w:cs="Times New Roman"/>
          <w:sz w:val="28"/>
          <w:szCs w:val="28"/>
        </w:rPr>
      </w:pPr>
      <w:r w:rsidRPr="00C35D3D">
        <w:rPr>
          <w:rFonts w:ascii="Times New Roman" w:hAnsi="Times New Roman" w:cs="Times New Roman"/>
          <w:sz w:val="28"/>
          <w:szCs w:val="28"/>
        </w:rPr>
        <w:t xml:space="preserve">специалиста__________________       </w:t>
      </w:r>
      <w:r w:rsidR="00DF642E">
        <w:rPr>
          <w:rFonts w:ascii="Times New Roman" w:hAnsi="Times New Roman" w:cs="Times New Roman"/>
          <w:sz w:val="28"/>
          <w:szCs w:val="28"/>
        </w:rPr>
        <w:t xml:space="preserve">        </w:t>
      </w:r>
      <w:r w:rsidRPr="00C35D3D">
        <w:rPr>
          <w:rFonts w:ascii="Times New Roman" w:hAnsi="Times New Roman" w:cs="Times New Roman"/>
          <w:sz w:val="28"/>
          <w:szCs w:val="28"/>
        </w:rPr>
        <w:t>заявителя ___________________</w:t>
      </w: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4D752F" w:rsidRPr="00C35D3D" w:rsidRDefault="004D752F" w:rsidP="00552FAA">
      <w:pPr>
        <w:autoSpaceDE w:val="0"/>
        <w:autoSpaceDN w:val="0"/>
        <w:adjustRightInd w:val="0"/>
        <w:spacing w:after="0" w:line="240" w:lineRule="auto"/>
        <w:jc w:val="both"/>
        <w:rPr>
          <w:rFonts w:ascii="Times New Roman" w:hAnsi="Times New Roman" w:cs="Times New Roman"/>
          <w:sz w:val="28"/>
          <w:szCs w:val="28"/>
        </w:rPr>
      </w:pPr>
    </w:p>
    <w:p w:rsidR="009374D7" w:rsidRPr="00C35D3D" w:rsidRDefault="009374D7" w:rsidP="00552FAA">
      <w:pPr>
        <w:spacing w:after="0"/>
        <w:rPr>
          <w:rFonts w:ascii="Times New Roman" w:hAnsi="Times New Roman" w:cs="Times New Roman"/>
          <w:sz w:val="28"/>
          <w:szCs w:val="28"/>
        </w:rPr>
      </w:pPr>
      <w:r w:rsidRPr="00C35D3D">
        <w:rPr>
          <w:rFonts w:ascii="Times New Roman" w:hAnsi="Times New Roman" w:cs="Times New Roman"/>
          <w:sz w:val="28"/>
          <w:szCs w:val="28"/>
        </w:rPr>
        <w:br w:type="page"/>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Приложение № 6</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к  Административному  регламенту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по предоставлению муниципальной услуги </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«Присвоение, изменение, аннулирование и</w:t>
      </w:r>
    </w:p>
    <w:p w:rsidR="00DF642E" w:rsidRPr="00192D1B" w:rsidRDefault="00DF642E" w:rsidP="00DF642E">
      <w:pPr>
        <w:spacing w:after="0" w:line="240" w:lineRule="auto"/>
        <w:ind w:firstLine="709"/>
        <w:jc w:val="right"/>
        <w:rPr>
          <w:rFonts w:ascii="Times New Roman" w:hAnsi="Times New Roman" w:cs="Times New Roman"/>
          <w:sz w:val="20"/>
          <w:szCs w:val="20"/>
        </w:rPr>
      </w:pPr>
      <w:r w:rsidRPr="00192D1B">
        <w:rPr>
          <w:rFonts w:ascii="Times New Roman" w:hAnsi="Times New Roman" w:cs="Times New Roman"/>
          <w:sz w:val="20"/>
          <w:szCs w:val="20"/>
        </w:rPr>
        <w:t xml:space="preserve"> регистрация адресов объектов недвижимости»</w:t>
      </w:r>
    </w:p>
    <w:p w:rsidR="00DF642E" w:rsidRDefault="00DF642E" w:rsidP="00552FAA">
      <w:pPr>
        <w:pStyle w:val="ConsPlusNormal"/>
        <w:widowControl/>
        <w:ind w:firstLine="0"/>
        <w:jc w:val="center"/>
        <w:outlineLvl w:val="0"/>
        <w:rPr>
          <w:rFonts w:ascii="Times New Roman" w:hAnsi="Times New Roman" w:cs="Times New Roman"/>
          <w:sz w:val="28"/>
          <w:szCs w:val="28"/>
        </w:rPr>
      </w:pPr>
    </w:p>
    <w:p w:rsidR="003132DB" w:rsidRDefault="003132DB" w:rsidP="00552FAA">
      <w:pPr>
        <w:spacing w:after="0"/>
        <w:jc w:val="center"/>
        <w:rPr>
          <w:rFonts w:ascii="Times New Roman" w:hAnsi="Times New Roman" w:cs="Times New Roman"/>
          <w:sz w:val="28"/>
          <w:szCs w:val="28"/>
        </w:rPr>
      </w:pPr>
    </w:p>
    <w:p w:rsidR="003132DB" w:rsidRDefault="003132DB" w:rsidP="00552FAA">
      <w:pPr>
        <w:spacing w:after="0"/>
        <w:jc w:val="center"/>
        <w:rPr>
          <w:rFonts w:ascii="Times New Roman" w:hAnsi="Times New Roman" w:cs="Times New Roman"/>
          <w:sz w:val="28"/>
          <w:szCs w:val="28"/>
        </w:rPr>
      </w:pPr>
    </w:p>
    <w:p w:rsidR="009374D7" w:rsidRPr="00C35D3D" w:rsidRDefault="003132DB" w:rsidP="003132DB">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DF642E">
        <w:rPr>
          <w:rFonts w:ascii="Times New Roman" w:hAnsi="Times New Roman" w:cs="Times New Roman"/>
          <w:sz w:val="28"/>
          <w:szCs w:val="28"/>
        </w:rPr>
        <w:t>БЛОК-СХЕМА</w:t>
      </w:r>
    </w:p>
    <w:p w:rsidR="009374D7" w:rsidRPr="00337F74" w:rsidRDefault="009374D7" w:rsidP="00337F74">
      <w:pPr>
        <w:spacing w:after="0"/>
        <w:rPr>
          <w:rFonts w:ascii="Times New Roman" w:eastAsia="Times New Roman" w:hAnsi="Times New Roman" w:cs="Times New Roman"/>
          <w:sz w:val="20"/>
          <w:szCs w:val="20"/>
        </w:rPr>
      </w:pPr>
    </w:p>
    <w:p w:rsidR="00337F74" w:rsidRPr="00337F74" w:rsidRDefault="003A781B" w:rsidP="00337F74">
      <w:pPr>
        <w:autoSpaceDE w:val="0"/>
        <w:autoSpaceDN w:val="0"/>
        <w:adjustRightInd w:val="0"/>
        <w:spacing w:after="0"/>
        <w:jc w:val="center"/>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Поле 28" o:spid="_x0000_s1026" type="#_x0000_t202" style="position:absolute;left:0;text-align:left;margin-left:120.55pt;margin-top:.75pt;width:204.05pt;height:36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">
            <v:textbox style="mso-next-textbox:#Поле 28">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Приём и регистрация заявления и прилагаемых к нему документов</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type id="_x0000_t32" coordsize="21600,21600" o:spt="32" o:oned="t" path="m,l21600,21600e" filled="f">
            <v:path arrowok="t" fillok="f" o:connecttype="none"/>
            <o:lock v:ext="edit" shapetype="t"/>
          </v:shapetype>
          <v:shape id="Прямая со стрелкой 27" o:spid="_x0000_s1049" type="#_x0000_t32" style="position:absolute;margin-left:215.9pt;margin-top:7.65pt;width:.35pt;height:19.55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">
            <v:stroke endarrow="block"/>
          </v:shape>
        </w:pict>
      </w: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оле 26" o:spid="_x0000_s1027" type="#_x0000_t202" style="position:absolute;margin-left:128.9pt;margin-top:12.65pt;width:174.2pt;height:41.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Рассмотрение заявления и проверка прилагаемых к нему документов</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рямая со стрелкой 24" o:spid="_x0000_s1048" type="#_x0000_t32" style="position:absolute;margin-left:268.05pt;margin-top:10.25pt;width:66.95pt;height:21.7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">
            <v:stroke endarrow="block"/>
          </v:shape>
        </w:pict>
      </w:r>
      <w:r>
        <w:rPr>
          <w:rFonts w:ascii="Times New Roman" w:hAnsi="Times New Roman" w:cs="Times New Roman"/>
          <w:noProof/>
        </w:rPr>
        <w:pict>
          <v:shape id="Прямая со стрелкой 23" o:spid="_x0000_s1047" type="#_x0000_t32" style="position:absolute;margin-left:106.5pt;margin-top:10.25pt;width:45pt;height:21.75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">
            <v:stroke endarrow="block"/>
          </v:shape>
        </w:pict>
      </w: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оле 22" o:spid="_x0000_s1029" type="#_x0000_t202" style="position:absolute;margin-left:50.1pt;margin-top:.65pt;width:154.8pt;height:47.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">
            <v:textbox>
              <w:txbxContent>
                <w:p w:rsidR="001F6FFC" w:rsidRPr="00BB17B0" w:rsidRDefault="001F6FFC" w:rsidP="00BB17B0">
                  <w:pPr>
                    <w:rPr>
                      <w:rFonts w:ascii="Times New Roman" w:hAnsi="Times New Roman" w:cs="Times New Roman"/>
                      <w:sz w:val="24"/>
                      <w:szCs w:val="24"/>
                    </w:rPr>
                  </w:pPr>
                  <w:r w:rsidRPr="00BB17B0">
                    <w:rPr>
                      <w:rFonts w:ascii="Times New Roman" w:hAnsi="Times New Roman" w:cs="Times New Roman"/>
                      <w:sz w:val="24"/>
                      <w:szCs w:val="24"/>
                    </w:rPr>
                    <w:t xml:space="preserve">Документы соответствуют </w:t>
                  </w:r>
                  <w:r>
                    <w:rPr>
                      <w:rFonts w:ascii="Times New Roman" w:hAnsi="Times New Roman" w:cs="Times New Roman"/>
                      <w:sz w:val="24"/>
                      <w:szCs w:val="24"/>
                    </w:rPr>
                    <w:t>тр</w:t>
                  </w:r>
                  <w:r w:rsidRPr="00BB17B0">
                    <w:rPr>
                      <w:rFonts w:ascii="Times New Roman" w:hAnsi="Times New Roman" w:cs="Times New Roman"/>
                      <w:sz w:val="24"/>
                      <w:szCs w:val="24"/>
                    </w:rPr>
                    <w:t>ебованиям</w:t>
                  </w:r>
                </w:p>
              </w:txbxContent>
            </v:textbox>
          </v:shape>
        </w:pict>
      </w:r>
      <w:r>
        <w:rPr>
          <w:rFonts w:ascii="Times New Roman" w:hAnsi="Times New Roman" w:cs="Times New Roman"/>
          <w:noProof/>
        </w:rPr>
        <w:pict>
          <v:shape id="Поле 2" o:spid="_x0000_s1028" type="#_x0000_t202" style="position:absolute;margin-left:278.55pt;margin-top:2.9pt;width:165pt;height: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Документы не соответствуют требованиям</w:t>
                  </w:r>
                </w:p>
              </w:txbxContent>
            </v:textbox>
          </v:shape>
        </w:pict>
      </w:r>
    </w:p>
    <w:p w:rsidR="00337F74" w:rsidRPr="00337F74" w:rsidRDefault="00DF642E" w:rsidP="00337F74">
      <w:pPr>
        <w:spacing w:after="0"/>
        <w:rPr>
          <w:rFonts w:ascii="Times New Roman" w:hAnsi="Times New Roman" w:cs="Times New Roman"/>
        </w:rPr>
      </w:pPr>
      <w:r>
        <w:rPr>
          <w:rFonts w:ascii="Times New Roman" w:hAnsi="Times New Roman" w:cs="Times New Roman"/>
        </w:rPr>
        <w:t xml:space="preserve">   </w:t>
      </w: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рямая со стрелкой 39" o:spid="_x0000_s1046" type="#_x0000_t32" style="position:absolute;margin-left:358.2pt;margin-top:4.25pt;width:.65pt;height:32.5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" strokecolor="black [3213]">
            <v:stroke endarrow="open"/>
            <o:lock v:ext="edit" shapetype="f"/>
          </v:shape>
        </w:pict>
      </w:r>
      <w:r>
        <w:rPr>
          <w:rFonts w:ascii="Times New Roman" w:hAnsi="Times New Roman" w:cs="Times New Roman"/>
          <w:noProof/>
        </w:rPr>
        <w:pict>
          <v:shape id="Прямая со стрелкой 38" o:spid="_x0000_s1045" type="#_x0000_t32" style="position:absolute;margin-left:76.5pt;margin-top:4.25pt;width:0;height:26.35pt;z-index:25168076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" strokecolor="black [3213]">
            <v:stroke endarrow="open"/>
            <o:lock v:ext="edit" shapetype="f"/>
          </v:shape>
        </w:pict>
      </w: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оле 4" o:spid="_x0000_s1030" type="#_x0000_t202" style="position:absolute;margin-left:16.5pt;margin-top:1.5pt;width:194pt;height:58.9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">
            <v:textbox>
              <w:txbxContent>
                <w:p w:rsidR="001F6FFC" w:rsidRPr="00BB17B0" w:rsidRDefault="001F6FFC" w:rsidP="00DF642E">
                  <w:pPr>
                    <w:ind w:left="426"/>
                    <w:rPr>
                      <w:rFonts w:ascii="Times New Roman" w:hAnsi="Times New Roman" w:cs="Times New Roman"/>
                      <w:sz w:val="24"/>
                      <w:szCs w:val="24"/>
                    </w:rPr>
                  </w:pPr>
                  <w:r w:rsidRPr="00BB17B0">
                    <w:rPr>
                      <w:rFonts w:ascii="Times New Roman" w:hAnsi="Times New Roman" w:cs="Times New Roman"/>
                      <w:sz w:val="24"/>
                      <w:szCs w:val="24"/>
                    </w:rPr>
                    <w:t>Направление межведомственных запросов в органы, участвующие в предоставлении муниципальной услуги</w:t>
                  </w:r>
                </w:p>
              </w:txbxContent>
            </v:textbox>
          </v:shape>
        </w:pict>
      </w:r>
      <w:r>
        <w:rPr>
          <w:rFonts w:ascii="Times New Roman" w:hAnsi="Times New Roman" w:cs="Times New Roman"/>
          <w:noProof/>
        </w:rPr>
        <w:pict>
          <v:shape id="Поле 3" o:spid="_x0000_s1031" type="#_x0000_t202" style="position:absolute;margin-left:286.75pt;margin-top:7.75pt;width:2in;height: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Принятие решения об отказе в приёме документов</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рямая со стрелкой 49" o:spid="_x0000_s1044" type="#_x0000_t32" style="position:absolute;margin-left:68.7pt;margin-top:14.85pt;width:0;height:0;z-index:251669504;visibility:visible;mso-wrap-distance-left:3.17494mm;mso-wrap-distance-top:-6e-5mm;mso-wrap-distance-right:3.17494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">
            <v:stroke endarrow="block"/>
          </v:shape>
        </w:pict>
      </w: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рямая со стрелкой 50" o:spid="_x0000_s1043" type="#_x0000_t32" style="position:absolute;margin-left:192.95pt;margin-top:2.35pt;width:17.55pt;height:30.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" strokecolor="black [3213]">
            <v:stroke endarrow="open"/>
            <o:lock v:ext="edit" shapetype="f"/>
          </v:shape>
        </w:pict>
      </w:r>
      <w:r>
        <w:rPr>
          <w:rFonts w:ascii="Times New Roman" w:hAnsi="Times New Roman" w:cs="Times New Roman"/>
          <w:noProof/>
        </w:rPr>
        <w:pict>
          <v:shape id="Прямая со стрелкой 47" o:spid="_x0000_s1042" type="#_x0000_t32" style="position:absolute;margin-left:30.95pt;margin-top:2.3pt;width:.65pt;height:30.75pt;flip:x;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" strokecolor="black [3213]">
            <v:stroke endarrow="open"/>
            <o:lock v:ext="edit" shapetype="f"/>
          </v:shape>
        </w:pict>
      </w: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оле 5" o:spid="_x0000_s1032" type="#_x0000_t202" style="position:absolute;margin-left:204.9pt;margin-top:3.95pt;width:225.85pt;height:53.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Наличие оснований для отказа в предоставлении муниципальной услуги</w:t>
                  </w:r>
                </w:p>
                <w:p w:rsidR="001F6FFC" w:rsidRPr="00727770" w:rsidRDefault="001F6FFC" w:rsidP="00337F74">
                  <w:pPr>
                    <w:jc w:val="center"/>
                    <w:rPr>
                      <w:sz w:val="20"/>
                      <w:szCs w:val="20"/>
                    </w:rPr>
                  </w:pPr>
                </w:p>
              </w:txbxContent>
            </v:textbox>
          </v:shape>
        </w:pict>
      </w:r>
      <w:r>
        <w:rPr>
          <w:rFonts w:ascii="Times New Roman" w:hAnsi="Times New Roman" w:cs="Times New Roman"/>
          <w:noProof/>
        </w:rPr>
        <w:pict>
          <v:shape id="Поле 6" o:spid="_x0000_s1033" type="#_x0000_t202" style="position:absolute;margin-left:.3pt;margin-top:3.95pt;width:151.2pt;height:53.7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">
            <v:textbox>
              <w:txbxContent>
                <w:p w:rsidR="001F6FFC" w:rsidRPr="00BB17B0" w:rsidRDefault="001F6FFC" w:rsidP="003132DB">
                  <w:pPr>
                    <w:rPr>
                      <w:rFonts w:ascii="Times New Roman" w:hAnsi="Times New Roman" w:cs="Times New Roman"/>
                      <w:sz w:val="24"/>
                      <w:szCs w:val="24"/>
                    </w:rPr>
                  </w:pPr>
                  <w:r w:rsidRPr="00BB17B0">
                    <w:rPr>
                      <w:rFonts w:ascii="Times New Roman" w:hAnsi="Times New Roman" w:cs="Times New Roman"/>
                      <w:sz w:val="24"/>
                      <w:szCs w:val="24"/>
                    </w:rPr>
                    <w:t>Отсутствие оснований для отказа в предоставлении муниципальной услуги</w:t>
                  </w:r>
                </w:p>
              </w:txbxContent>
            </v:textbox>
          </v:shape>
        </w:pict>
      </w:r>
    </w:p>
    <w:p w:rsidR="00337F74" w:rsidRPr="00337F74" w:rsidRDefault="00337F74" w:rsidP="00337F74">
      <w:pPr>
        <w:tabs>
          <w:tab w:val="left" w:pos="7620"/>
        </w:tabs>
        <w:spacing w:after="0"/>
        <w:rPr>
          <w:rFonts w:ascii="Times New Roman" w:hAnsi="Times New Roman" w:cs="Times New Roman"/>
          <w:b/>
        </w:rPr>
      </w:pPr>
    </w:p>
    <w:p w:rsidR="00337F74" w:rsidRPr="00337F74" w:rsidRDefault="00337F74" w:rsidP="00337F74">
      <w:pPr>
        <w:tabs>
          <w:tab w:val="left" w:pos="7620"/>
        </w:tabs>
        <w:spacing w:after="0"/>
        <w:rPr>
          <w:rFonts w:ascii="Times New Roman" w:hAnsi="Times New Roman" w:cs="Times New Roman"/>
          <w:b/>
        </w:rPr>
      </w:pPr>
      <w:r w:rsidRPr="00337F74">
        <w:rPr>
          <w:rFonts w:ascii="Times New Roman" w:hAnsi="Times New Roman" w:cs="Times New Roman"/>
          <w:b/>
        </w:rPr>
        <w:tab/>
      </w:r>
    </w:p>
    <w:p w:rsidR="00337F74" w:rsidRPr="00337F74" w:rsidRDefault="00337F74" w:rsidP="00337F74">
      <w:pPr>
        <w:tabs>
          <w:tab w:val="left" w:pos="7620"/>
        </w:tabs>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рямая со стрелкой 51" o:spid="_x0000_s1041" type="#_x0000_t32" style="position:absolute;margin-left:31.6pt;margin-top:-.5pt;width:0;height:23.25pt;z-index:25168486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" strokecolor="black [3213]">
            <v:stroke endarrow="open"/>
            <o:lock v:ext="edit" shapetype="f"/>
          </v:shape>
        </w:pict>
      </w:r>
      <w:r>
        <w:rPr>
          <w:rFonts w:ascii="Times New Roman" w:hAnsi="Times New Roman" w:cs="Times New Roman"/>
          <w:noProof/>
        </w:rPr>
        <w:pict>
          <v:shape id="Прямая со стрелкой 52" o:spid="_x0000_s1040" type="#_x0000_t32" style="position:absolute;margin-left:259.45pt;margin-top:-.5pt;width:.65pt;height:31.95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" strokecolor="black [3213]">
            <v:stroke endarrow="open"/>
            <o:lock v:ext="edit" shapetype="f"/>
          </v:shape>
        </w:pict>
      </w: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оле 8" o:spid="_x0000_s1034" type="#_x0000_t202" style="position:absolute;margin-left:204.9pt;margin-top:13.9pt;width:225.85pt;height:50.3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">
            <v:textbox>
              <w:txbxContent>
                <w:p w:rsidR="001F6FFC" w:rsidRPr="00BB17B0" w:rsidRDefault="001F6FFC" w:rsidP="00337F74">
                  <w:pPr>
                    <w:jc w:val="center"/>
                    <w:rPr>
                      <w:rFonts w:ascii="Times New Roman" w:hAnsi="Times New Roman" w:cs="Times New Roman"/>
                      <w:sz w:val="24"/>
                      <w:szCs w:val="24"/>
                    </w:rPr>
                  </w:pPr>
                  <w:r w:rsidRPr="00BB17B0">
                    <w:rPr>
                      <w:rFonts w:ascii="Times New Roman" w:hAnsi="Times New Roman" w:cs="Times New Roman"/>
                      <w:sz w:val="24"/>
                      <w:szCs w:val="24"/>
                    </w:rPr>
                    <w:t>Принятие решения об отказе в предоставлении муниципальной услуги</w:t>
                  </w:r>
                </w:p>
                <w:p w:rsidR="001F6FFC" w:rsidRPr="00727770" w:rsidRDefault="001F6FFC" w:rsidP="00337F74">
                  <w:pPr>
                    <w:jc w:val="center"/>
                    <w:rPr>
                      <w:sz w:val="20"/>
                      <w:szCs w:val="20"/>
                    </w:rPr>
                  </w:pPr>
                </w:p>
              </w:txbxContent>
            </v:textbox>
          </v:shape>
        </w:pict>
      </w:r>
      <w:r>
        <w:rPr>
          <w:rFonts w:ascii="Times New Roman" w:hAnsi="Times New Roman" w:cs="Times New Roman"/>
          <w:noProof/>
        </w:rPr>
        <w:pict>
          <v:shape id="Поле 11" o:spid="_x0000_s1035" type="#_x0000_t202" style="position:absolute;margin-left:-10.5pt;margin-top:7.9pt;width:170.4pt;height:123.7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">
            <v:textbox>
              <w:txbxContent>
                <w:p w:rsidR="001F6FFC" w:rsidRPr="00BB17B0" w:rsidRDefault="001F6FFC" w:rsidP="003132DB">
                  <w:pPr>
                    <w:rPr>
                      <w:rFonts w:ascii="Times New Roman" w:hAnsi="Times New Roman" w:cs="Times New Roman"/>
                      <w:sz w:val="24"/>
                      <w:szCs w:val="24"/>
                    </w:rPr>
                  </w:pPr>
                  <w:r w:rsidRPr="00BB17B0">
                    <w:rPr>
                      <w:rFonts w:ascii="Times New Roman" w:hAnsi="Times New Roman" w:cs="Times New Roman"/>
                      <w:sz w:val="24"/>
                      <w:szCs w:val="24"/>
                    </w:rPr>
                    <w:t>Принятие решения о предоставлении муниципальной услуги и выдача (направление) заявителю решения о предоставлении муниципальной услуги</w:t>
                  </w:r>
                </w:p>
              </w:txbxContent>
            </v:textbox>
          </v:shape>
        </w:pict>
      </w: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37F74" w:rsidP="00337F74">
      <w:pPr>
        <w:spacing w:after="0"/>
        <w:rPr>
          <w:rFonts w:ascii="Times New Roman" w:hAnsi="Times New Roman" w:cs="Times New Roman"/>
        </w:rPr>
      </w:pPr>
    </w:p>
    <w:p w:rsidR="00337F74" w:rsidRPr="00337F74" w:rsidRDefault="003A781B" w:rsidP="00337F74">
      <w:pPr>
        <w:spacing w:after="0"/>
        <w:rPr>
          <w:rFonts w:ascii="Times New Roman" w:hAnsi="Times New Roman" w:cs="Times New Roman"/>
        </w:rPr>
      </w:pPr>
      <w:r>
        <w:rPr>
          <w:rFonts w:ascii="Times New Roman" w:hAnsi="Times New Roman" w:cs="Times New Roman"/>
          <w:noProof/>
        </w:rPr>
        <w:pict>
          <v:shape id="Прямая со стрелкой 41" o:spid="_x0000_s1039" type="#_x0000_t32" style="position:absolute;margin-left:397.2pt;margin-top:10.4pt;width:0;height:0;z-index:251665408;visibility:visible;mso-wrap-distance-left:3.17494mm;mso-wrap-distance-top:-6e-5mm;mso-wrap-distance-right:3.17494mm;mso-wrap-distance-bottom:-6e-5mm;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" strokecolor="black [3040]">
            <v:stroke endarrow="block"/>
            <o:lock v:ext="edit" shapetype="f"/>
          </v:shape>
        </w:pict>
      </w:r>
    </w:p>
    <w:p w:rsidR="00337F74" w:rsidRPr="00337F74" w:rsidRDefault="003A781B" w:rsidP="00337F74">
      <w:pPr>
        <w:autoSpaceDE w:val="0"/>
        <w:autoSpaceDN w:val="0"/>
        <w:adjustRightInd w:val="0"/>
        <w:spacing w:after="0"/>
        <w:ind w:firstLine="4680"/>
        <w:jc w:val="center"/>
        <w:rPr>
          <w:rFonts w:ascii="Times New Roman" w:hAnsi="Times New Roman" w:cs="Times New Roman"/>
        </w:rPr>
      </w:pPr>
      <w:r>
        <w:rPr>
          <w:rFonts w:ascii="Times New Roman" w:hAnsi="Times New Roman" w:cs="Times New Roman"/>
          <w:noProof/>
        </w:rPr>
        <w:pict>
          <v:shape id="Прямая со стрелкой 46" o:spid="_x0000_s1038" type="#_x0000_t32" style="position:absolute;left:0;text-align:left;margin-left:186.4pt;margin-top:689.2pt;width:155.25pt;height:0;z-index:25166848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hXU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GoKFdRjAgAAeAQAAA4AAAAAAAAAAAAAAAAALgIAAGRy&#10;cy9lMm9Eb2MueG1sUEsBAi0AFAAGAAgAAAAhAN/w5gvhAAAADQEAAA8AAAAAAAAAAAAAAAAAvQQA&#10;AGRycy9kb3ducmV2LnhtbFBLBQYAAAAABAAEAPMAAADLBQAAAAA=&#10;">
            <v:stroke endarrow="block"/>
          </v:shape>
        </w:pict>
      </w:r>
      <w:r>
        <w:rPr>
          <w:rFonts w:ascii="Times New Roman" w:hAnsi="Times New Roman" w:cs="Times New Roman"/>
          <w:noProof/>
        </w:rPr>
        <w:pict>
          <v:shape id="Прямая со стрелкой 45" o:spid="_x0000_s1037" type="#_x0000_t32" style="position:absolute;left:0;text-align:left;margin-left:186.4pt;margin-top:689.2pt;width:155.25pt;height:0;z-index:251667456;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CWG4ghjAgAAeAQAAA4AAAAAAAAAAAAAAAAALgIAAGRy&#10;cy9lMm9Eb2MueG1sUEsBAi0AFAAGAAgAAAAhAN/w5gvhAAAADQEAAA8AAAAAAAAAAAAAAAAAvQQA&#10;AGRycy9kb3ducmV2LnhtbFBLBQYAAAAABAAEAPMAAADLBQAAAAA=&#10;">
            <v:stroke endarrow="block"/>
          </v:shape>
        </w:pict>
      </w:r>
      <w:r>
        <w:rPr>
          <w:rFonts w:ascii="Times New Roman" w:hAnsi="Times New Roman" w:cs="Times New Roman"/>
          <w:noProof/>
        </w:rPr>
        <w:pict>
          <v:shape id="Прямая со стрелкой 44" o:spid="_x0000_s1036" type="#_x0000_t32" style="position:absolute;left:0;text-align:left;margin-left:186.4pt;margin-top:689.2pt;width:155.25pt;height:0;z-index:25166643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">
            <v:stroke endarrow="block"/>
          </v:shape>
        </w:pict>
      </w:r>
    </w:p>
    <w:sectPr w:rsidR="00337F74" w:rsidRPr="00337F74" w:rsidSect="00DF642E">
      <w:headerReference w:type="default" r:id="rId26"/>
      <w:pgSz w:w="11905" w:h="16838"/>
      <w:pgMar w:top="851" w:right="567"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781B" w:rsidRDefault="003A781B" w:rsidP="003F1A8B">
      <w:pPr>
        <w:spacing w:after="0" w:line="240" w:lineRule="auto"/>
      </w:pPr>
      <w:r>
        <w:separator/>
      </w:r>
    </w:p>
  </w:endnote>
  <w:endnote w:type="continuationSeparator" w:id="0">
    <w:p w:rsidR="003A781B" w:rsidRDefault="003A781B" w:rsidP="003F1A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781B" w:rsidRDefault="003A781B" w:rsidP="003F1A8B">
      <w:pPr>
        <w:spacing w:after="0" w:line="240" w:lineRule="auto"/>
      </w:pPr>
      <w:r>
        <w:separator/>
      </w:r>
    </w:p>
  </w:footnote>
  <w:footnote w:type="continuationSeparator" w:id="0">
    <w:p w:rsidR="003A781B" w:rsidRDefault="003A781B" w:rsidP="003F1A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96454"/>
      <w:docPartObj>
        <w:docPartGallery w:val="Page Numbers (Top of Page)"/>
        <w:docPartUnique/>
      </w:docPartObj>
    </w:sdtPr>
    <w:sdtEndPr/>
    <w:sdtContent>
      <w:p w:rsidR="001F6FFC" w:rsidRDefault="00D50C54">
        <w:pPr>
          <w:pStyle w:val="a4"/>
          <w:jc w:val="center"/>
        </w:pPr>
        <w:r>
          <w:fldChar w:fldCharType="begin"/>
        </w:r>
        <w:r>
          <w:instrText xml:space="preserve"> PAGE   \* MERGEFORMAT </w:instrText>
        </w:r>
        <w:r>
          <w:fldChar w:fldCharType="separate"/>
        </w:r>
        <w:r w:rsidR="0051630C">
          <w:rPr>
            <w:noProof/>
          </w:rPr>
          <w:t>17</w:t>
        </w:r>
        <w:r>
          <w:rPr>
            <w:noProof/>
          </w:rPr>
          <w:fldChar w:fldCharType="end"/>
        </w:r>
      </w:p>
    </w:sdtContent>
  </w:sdt>
  <w:p w:rsidR="001F6FFC" w:rsidRDefault="001F6FF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D752F"/>
    <w:rsid w:val="000248F8"/>
    <w:rsid w:val="00041EBA"/>
    <w:rsid w:val="0004718D"/>
    <w:rsid w:val="00072B78"/>
    <w:rsid w:val="0008309B"/>
    <w:rsid w:val="0009355F"/>
    <w:rsid w:val="000C0B55"/>
    <w:rsid w:val="000D217F"/>
    <w:rsid w:val="00114CD2"/>
    <w:rsid w:val="001316EB"/>
    <w:rsid w:val="0015719E"/>
    <w:rsid w:val="00160826"/>
    <w:rsid w:val="00192D1B"/>
    <w:rsid w:val="001D6CA6"/>
    <w:rsid w:val="001E1615"/>
    <w:rsid w:val="001F6FFC"/>
    <w:rsid w:val="00240842"/>
    <w:rsid w:val="00252E05"/>
    <w:rsid w:val="002657E3"/>
    <w:rsid w:val="002719D1"/>
    <w:rsid w:val="0029203B"/>
    <w:rsid w:val="0030703B"/>
    <w:rsid w:val="003132DB"/>
    <w:rsid w:val="00337F74"/>
    <w:rsid w:val="0039574D"/>
    <w:rsid w:val="003A781B"/>
    <w:rsid w:val="003F1A8B"/>
    <w:rsid w:val="00400FA3"/>
    <w:rsid w:val="00423843"/>
    <w:rsid w:val="004261BF"/>
    <w:rsid w:val="004432B3"/>
    <w:rsid w:val="00446048"/>
    <w:rsid w:val="004502D3"/>
    <w:rsid w:val="00457564"/>
    <w:rsid w:val="004B2D1E"/>
    <w:rsid w:val="004C2AD4"/>
    <w:rsid w:val="004D2D86"/>
    <w:rsid w:val="004D752F"/>
    <w:rsid w:val="004F3BBB"/>
    <w:rsid w:val="00501D01"/>
    <w:rsid w:val="0051630C"/>
    <w:rsid w:val="00517D5E"/>
    <w:rsid w:val="005404C0"/>
    <w:rsid w:val="00542031"/>
    <w:rsid w:val="00552FAA"/>
    <w:rsid w:val="00574BDE"/>
    <w:rsid w:val="005A03BE"/>
    <w:rsid w:val="005C3997"/>
    <w:rsid w:val="005F5632"/>
    <w:rsid w:val="0062551D"/>
    <w:rsid w:val="00636499"/>
    <w:rsid w:val="006456A3"/>
    <w:rsid w:val="0065240A"/>
    <w:rsid w:val="0067742B"/>
    <w:rsid w:val="00681007"/>
    <w:rsid w:val="00685A0F"/>
    <w:rsid w:val="0069074A"/>
    <w:rsid w:val="006A2760"/>
    <w:rsid w:val="006C4E45"/>
    <w:rsid w:val="006F5698"/>
    <w:rsid w:val="00742890"/>
    <w:rsid w:val="007540A8"/>
    <w:rsid w:val="0077020C"/>
    <w:rsid w:val="00814055"/>
    <w:rsid w:val="00822345"/>
    <w:rsid w:val="00827D26"/>
    <w:rsid w:val="0086365F"/>
    <w:rsid w:val="008978EC"/>
    <w:rsid w:val="008B58CD"/>
    <w:rsid w:val="00935679"/>
    <w:rsid w:val="00936C14"/>
    <w:rsid w:val="009374D7"/>
    <w:rsid w:val="00940108"/>
    <w:rsid w:val="00941704"/>
    <w:rsid w:val="00957AAA"/>
    <w:rsid w:val="009719B3"/>
    <w:rsid w:val="00984478"/>
    <w:rsid w:val="0099691E"/>
    <w:rsid w:val="009A4BEC"/>
    <w:rsid w:val="009D1257"/>
    <w:rsid w:val="009E50EF"/>
    <w:rsid w:val="009F2937"/>
    <w:rsid w:val="00A13705"/>
    <w:rsid w:val="00A427EA"/>
    <w:rsid w:val="00AA2E9F"/>
    <w:rsid w:val="00AA3089"/>
    <w:rsid w:val="00AB5B91"/>
    <w:rsid w:val="00AE39FF"/>
    <w:rsid w:val="00B040CE"/>
    <w:rsid w:val="00B310FA"/>
    <w:rsid w:val="00B710A0"/>
    <w:rsid w:val="00BB17B0"/>
    <w:rsid w:val="00BF78B1"/>
    <w:rsid w:val="00C1729A"/>
    <w:rsid w:val="00C35BBA"/>
    <w:rsid w:val="00C35D3D"/>
    <w:rsid w:val="00C516AF"/>
    <w:rsid w:val="00C74982"/>
    <w:rsid w:val="00C93C60"/>
    <w:rsid w:val="00CC05E1"/>
    <w:rsid w:val="00CE060C"/>
    <w:rsid w:val="00D159B2"/>
    <w:rsid w:val="00D50C54"/>
    <w:rsid w:val="00D5223C"/>
    <w:rsid w:val="00D64508"/>
    <w:rsid w:val="00D762EB"/>
    <w:rsid w:val="00D92788"/>
    <w:rsid w:val="00DB537B"/>
    <w:rsid w:val="00DC3603"/>
    <w:rsid w:val="00DE7304"/>
    <w:rsid w:val="00DF642E"/>
    <w:rsid w:val="00E33A19"/>
    <w:rsid w:val="00E76426"/>
    <w:rsid w:val="00EB403E"/>
    <w:rsid w:val="00F17D2B"/>
    <w:rsid w:val="00F83C10"/>
    <w:rsid w:val="00F93631"/>
    <w:rsid w:val="00FC34F4"/>
    <w:rsid w:val="00FC7F30"/>
    <w:rsid w:val="00FD4DC5"/>
    <w:rsid w:val="00FF02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0"/>
    <o:shapelayout v:ext="edit">
      <o:idmap v:ext="edit" data="1"/>
      <o:rules v:ext="edit">
        <o:r id="V:Rule1" type="connector" idref="#Прямая со стрелкой 49"/>
        <o:r id="V:Rule2" type="connector" idref="#Прямая со стрелкой 27"/>
        <o:r id="V:Rule3" type="connector" idref="#Прямая со стрелкой 50"/>
        <o:r id="V:Rule4" type="connector" idref="#Прямая со стрелкой 23"/>
        <o:r id="V:Rule5" type="connector" idref="#Прямая со стрелкой 52"/>
        <o:r id="V:Rule6" type="connector" idref="#Прямая со стрелкой 46"/>
        <o:r id="V:Rule7" type="connector" idref="#Прямая со стрелкой 45"/>
        <o:r id="V:Rule8" type="connector" idref="#Прямая со стрелкой 39"/>
        <o:r id="V:Rule9" type="connector" idref="#Прямая со стрелкой 51"/>
        <o:r id="V:Rule10" type="connector" idref="#Прямая со стрелкой 24"/>
        <o:r id="V:Rule11" type="connector" idref="#Прямая со стрелкой 41"/>
        <o:r id="V:Rule12" type="connector" idref="#Прямая со стрелкой 47"/>
        <o:r id="V:Rule13" type="connector" idref="#Прямая со стрелкой 44"/>
        <o:r id="V:Rule14" type="connector" idref="#Прямая со стрелкой 38"/>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B91"/>
  </w:style>
  <w:style w:type="paragraph" w:styleId="1">
    <w:name w:val="heading 1"/>
    <w:basedOn w:val="a"/>
    <w:next w:val="a"/>
    <w:link w:val="10"/>
    <w:uiPriority w:val="9"/>
    <w:qFormat/>
    <w:rsid w:val="00252E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D752F"/>
    <w:pPr>
      <w:keepNext/>
      <w:keepLines/>
      <w:spacing w:before="200" w:after="0" w:line="240" w:lineRule="auto"/>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D752F"/>
    <w:rPr>
      <w:rFonts w:asciiTheme="majorHAnsi" w:eastAsiaTheme="majorEastAsia" w:hAnsiTheme="majorHAnsi" w:cstheme="majorBidi"/>
      <w:b/>
      <w:bCs/>
      <w:color w:val="4F81BD" w:themeColor="accent1"/>
      <w:sz w:val="26"/>
      <w:szCs w:val="26"/>
      <w:lang w:eastAsia="ru-RU"/>
    </w:rPr>
  </w:style>
  <w:style w:type="character" w:customStyle="1" w:styleId="a3">
    <w:name w:val="Верхний колонтитул Знак"/>
    <w:basedOn w:val="a0"/>
    <w:link w:val="a4"/>
    <w:uiPriority w:val="99"/>
    <w:rsid w:val="004D752F"/>
  </w:style>
  <w:style w:type="paragraph" w:styleId="a4">
    <w:name w:val="header"/>
    <w:basedOn w:val="a"/>
    <w:link w:val="a3"/>
    <w:uiPriority w:val="99"/>
    <w:unhideWhenUsed/>
    <w:rsid w:val="004D752F"/>
    <w:pPr>
      <w:tabs>
        <w:tab w:val="center" w:pos="4677"/>
        <w:tab w:val="right" w:pos="9355"/>
      </w:tabs>
      <w:spacing w:after="0" w:line="240" w:lineRule="auto"/>
    </w:pPr>
  </w:style>
  <w:style w:type="character" w:customStyle="1" w:styleId="a5">
    <w:name w:val="Нижний колонтитул Знак"/>
    <w:basedOn w:val="a0"/>
    <w:link w:val="a6"/>
    <w:uiPriority w:val="99"/>
    <w:semiHidden/>
    <w:rsid w:val="004D752F"/>
  </w:style>
  <w:style w:type="paragraph" w:styleId="a6">
    <w:name w:val="footer"/>
    <w:basedOn w:val="a"/>
    <w:link w:val="a5"/>
    <w:uiPriority w:val="99"/>
    <w:semiHidden/>
    <w:unhideWhenUsed/>
    <w:rsid w:val="004D752F"/>
    <w:pPr>
      <w:tabs>
        <w:tab w:val="center" w:pos="4677"/>
        <w:tab w:val="right" w:pos="9355"/>
      </w:tabs>
      <w:spacing w:after="0" w:line="240" w:lineRule="auto"/>
    </w:pPr>
  </w:style>
  <w:style w:type="paragraph" w:customStyle="1" w:styleId="western">
    <w:name w:val="western"/>
    <w:basedOn w:val="a"/>
    <w:rsid w:val="004D752F"/>
    <w:pPr>
      <w:spacing w:before="100" w:beforeAutospacing="1" w:after="115" w:line="240" w:lineRule="auto"/>
    </w:pPr>
    <w:rPr>
      <w:rFonts w:ascii="Times New Roman" w:eastAsia="Times New Roman" w:hAnsi="Times New Roman" w:cs="Times New Roman"/>
      <w:color w:val="000000"/>
      <w:sz w:val="24"/>
      <w:szCs w:val="24"/>
    </w:rPr>
  </w:style>
  <w:style w:type="paragraph" w:customStyle="1" w:styleId="ConsPlusNonformat">
    <w:name w:val="ConsPlusNonformat"/>
    <w:uiPriority w:val="99"/>
    <w:rsid w:val="004D752F"/>
    <w:pPr>
      <w:autoSpaceDE w:val="0"/>
      <w:autoSpaceDN w:val="0"/>
      <w:adjustRightInd w:val="0"/>
      <w:spacing w:after="0" w:line="240" w:lineRule="auto"/>
    </w:pPr>
    <w:rPr>
      <w:rFonts w:ascii="Courier New" w:hAnsi="Courier New" w:cs="Courier New"/>
      <w:sz w:val="20"/>
      <w:szCs w:val="20"/>
    </w:rPr>
  </w:style>
  <w:style w:type="paragraph" w:customStyle="1" w:styleId="ConsPlusNormal">
    <w:name w:val="ConsPlusNormal"/>
    <w:link w:val="ConsPlusNormal0"/>
    <w:rsid w:val="00935679"/>
    <w:pPr>
      <w:widowControl w:val="0"/>
      <w:autoSpaceDE w:val="0"/>
      <w:autoSpaceDN w:val="0"/>
      <w:adjustRightInd w:val="0"/>
      <w:spacing w:after="0" w:line="240" w:lineRule="auto"/>
      <w:ind w:firstLine="720"/>
    </w:pPr>
    <w:rPr>
      <w:rFonts w:ascii="Arial" w:eastAsia="Times New Roman" w:hAnsi="Arial" w:cs="Arial"/>
      <w:sz w:val="20"/>
      <w:szCs w:val="20"/>
      <w:lang w:eastAsia="en-IN"/>
    </w:rPr>
  </w:style>
  <w:style w:type="character" w:styleId="a7">
    <w:name w:val="Hyperlink"/>
    <w:uiPriority w:val="99"/>
    <w:rsid w:val="00935679"/>
    <w:rPr>
      <w:rFonts w:cs="Times New Roman"/>
      <w:color w:val="0000FF"/>
      <w:u w:val="single"/>
    </w:rPr>
  </w:style>
  <w:style w:type="character" w:styleId="a8">
    <w:name w:val="Strong"/>
    <w:qFormat/>
    <w:rsid w:val="00935679"/>
    <w:rPr>
      <w:b/>
      <w:bCs/>
    </w:rPr>
  </w:style>
  <w:style w:type="paragraph" w:styleId="a9">
    <w:name w:val="Normal (Web)"/>
    <w:basedOn w:val="a"/>
    <w:rsid w:val="00935679"/>
    <w:pPr>
      <w:spacing w:after="360" w:line="240" w:lineRule="auto"/>
    </w:pPr>
    <w:rPr>
      <w:rFonts w:ascii="Times New Roman" w:eastAsia="Times New Roman" w:hAnsi="Times New Roman" w:cs="Times New Roman"/>
      <w:sz w:val="24"/>
      <w:szCs w:val="24"/>
    </w:rPr>
  </w:style>
  <w:style w:type="character" w:customStyle="1" w:styleId="ConsPlusNormal0">
    <w:name w:val="ConsPlusNormal Знак"/>
    <w:link w:val="ConsPlusNormal"/>
    <w:rsid w:val="007540A8"/>
    <w:rPr>
      <w:rFonts w:ascii="Arial" w:eastAsia="Times New Roman" w:hAnsi="Arial" w:cs="Arial"/>
      <w:sz w:val="20"/>
      <w:szCs w:val="20"/>
      <w:lang w:eastAsia="en-IN"/>
    </w:rPr>
  </w:style>
  <w:style w:type="paragraph" w:styleId="aa">
    <w:name w:val="Balloon Text"/>
    <w:basedOn w:val="a"/>
    <w:link w:val="ab"/>
    <w:uiPriority w:val="99"/>
    <w:semiHidden/>
    <w:unhideWhenUsed/>
    <w:rsid w:val="00C35BB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35BBA"/>
    <w:rPr>
      <w:rFonts w:ascii="Tahoma" w:hAnsi="Tahoma" w:cs="Tahoma"/>
      <w:sz w:val="16"/>
      <w:szCs w:val="16"/>
    </w:rPr>
  </w:style>
  <w:style w:type="character" w:customStyle="1" w:styleId="10">
    <w:name w:val="Заголовок 1 Знак"/>
    <w:basedOn w:val="a0"/>
    <w:link w:val="1"/>
    <w:uiPriority w:val="9"/>
    <w:rsid w:val="00252E05"/>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46500626C6CBFE7B31A441D51A6129DFAFC972C5CCAC59DB0B588BBDBCE7D3DDD73F72B961F0ABFR9O2L" TargetMode="External"/><Relationship Id="rId13" Type="http://schemas.openxmlformats.org/officeDocument/2006/relationships/hyperlink" Target="mailto:info@mfckinel.ru" TargetMode="External"/><Relationship Id="rId18" Type="http://schemas.openxmlformats.org/officeDocument/2006/relationships/hyperlink" Target="consultantplus://offline/ref=152AD4DE5F39ABA25CFDF58658F16311B0414EBA3C9D5BA366685CB6BD527F9E6463DC0C6D9155606ALEG" TargetMode="External"/><Relationship Id="rId26"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152AD4DE5F39ABA25CFDF58658F16311B0414EBA3C9D5BA366685CB6BD527F9E6463DC0C6D9155616AL7G" TargetMode="External"/><Relationship Id="rId7" Type="http://schemas.openxmlformats.org/officeDocument/2006/relationships/hyperlink" Target="consultantplus://offline/ref=C174B7C526D06D24CF4D3B84CD7DB13B4FE58ADB7065D407A7A22F8AC85C6F84D6879634626D67F6CEmFG" TargetMode="External"/><Relationship Id="rId12" Type="http://schemas.openxmlformats.org/officeDocument/2006/relationships/hyperlink" Target="consultantplus://offline/ref=7267C2536E627B306682E5EC4650A4098DA712092571ADB0D83A35D9CB8E163D677139F254DCJAI" TargetMode="External"/><Relationship Id="rId17" Type="http://schemas.openxmlformats.org/officeDocument/2006/relationships/hyperlink" Target="consultantplus://offline/ref=152AD4DE5F39ABA25CFDF58658F16311B0414EBA3C9D5BA366685CB6BD527F9E6463DC0C6D9155606ALFG" TargetMode="External"/><Relationship Id="rId25" Type="http://schemas.openxmlformats.org/officeDocument/2006/relationships/hyperlink" Target="consultantplus://offline/ref=BAFA26EC46100D6302184EFBEFD6CF8353BB0A9040AF0621A0DF94D597959336D5F78617A3F16E2C34A1K" TargetMode="External"/><Relationship Id="rId2" Type="http://schemas.microsoft.com/office/2007/relationships/stylesWithEffects" Target="stylesWithEffects.xml"/><Relationship Id="rId16" Type="http://schemas.openxmlformats.org/officeDocument/2006/relationships/hyperlink" Target="consultantplus://offline/ref=152AD4DE5F39ABA25CFDF58658F16311B0414EBA3C9D5BA366685CB6BD527F9E6463DC0C6D9155606ALFG" TargetMode="External"/><Relationship Id="rId20" Type="http://schemas.openxmlformats.org/officeDocument/2006/relationships/hyperlink" Target="consultantplus://offline/ref=152AD4DE5F39ABA25CFDF58658F16311B0414EBA3C9D5BA366685CB6BD527F9E6463DC0C6D9155606ALE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7267C2536E627B306682E5EC4650A4098DA712092571ADB0D83A35D9CB8E163D677139F254DCJAI" TargetMode="External"/><Relationship Id="rId24" Type="http://schemas.openxmlformats.org/officeDocument/2006/relationships/hyperlink" Target="consultantplus://offline/ref=152AD4DE5F39ABA25CFDF58658F16311B04148BE3C9A5BA366685CB6BD527F9E6463DC0C66LDG" TargetMode="External"/><Relationship Id="rId5" Type="http://schemas.openxmlformats.org/officeDocument/2006/relationships/footnotes" Target="footnotes.xml"/><Relationship Id="rId15" Type="http://schemas.openxmlformats.org/officeDocument/2006/relationships/hyperlink" Target="consultantplus://offline/ref=152AD4DE5F39ABA25CFDF58658F16311B0414EBA3C9D5BA366685CB6BD527F9E6463DC0C6D9155606AL0G" TargetMode="External"/><Relationship Id="rId23" Type="http://schemas.openxmlformats.org/officeDocument/2006/relationships/hyperlink" Target="consultantplus://offline/ref=152AD4DE5F39ABA25CFDF58658F16311B04148BE3C9A5BA366685CB6BD527F9E6463DC0C6D9155616ALEG" TargetMode="External"/><Relationship Id="rId28" Type="http://schemas.openxmlformats.org/officeDocument/2006/relationships/theme" Target="theme/theme1.xml"/><Relationship Id="rId10" Type="http://schemas.openxmlformats.org/officeDocument/2006/relationships/hyperlink" Target="consultantplus://offline/ref=0BE62AEA83BB90EB3E3D25AE71B500044C70CFDE07816EBA9CF1E328887447F26C1A17331C50AC82MBTEG" TargetMode="External"/><Relationship Id="rId19" Type="http://schemas.openxmlformats.org/officeDocument/2006/relationships/hyperlink" Target="consultantplus://offline/ref=152AD4DE5F39ABA25CFDF58658F16311B0414EBA3C9D5BA366685CB6BD527F9E6463DC0C6D9155606ALEG" TargetMode="External"/><Relationship Id="rId4" Type="http://schemas.openxmlformats.org/officeDocument/2006/relationships/webSettings" Target="webSettings.xml"/><Relationship Id="rId9" Type="http://schemas.openxmlformats.org/officeDocument/2006/relationships/hyperlink" Target="consultantplus://offline/ref=0BE62AEA83BB90EB3E3D25AE71B500044C70CDDB0F8F6EBA9CF1E328887447F26C1A17331C50AA84MBTEG" TargetMode="External"/><Relationship Id="rId14" Type="http://schemas.openxmlformats.org/officeDocument/2006/relationships/hyperlink" Target="consultantplus://offline/ref=152AD4DE5F39ABA25CFDF58658F16311B0414EBA3C9D5BA366685CB6BD527F9E6463DC0C6D9155606AL0G" TargetMode="External"/><Relationship Id="rId22" Type="http://schemas.openxmlformats.org/officeDocument/2006/relationships/hyperlink" Target="consultantplus://offline/ref=152AD4DE5F39ABA25CFDF58658F16311B0414EBA3C9D5BA366685CB6BD527F9E6463DC0C6D9155616AL7G"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12630</Words>
  <Characters>71995</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RomanovaVY</dc:creator>
  <cp:lastModifiedBy>3</cp:lastModifiedBy>
  <cp:revision>6</cp:revision>
  <cp:lastPrinted>2016-03-03T09:02:00Z</cp:lastPrinted>
  <dcterms:created xsi:type="dcterms:W3CDTF">2016-03-26T16:58:00Z</dcterms:created>
  <dcterms:modified xsi:type="dcterms:W3CDTF">2016-03-31T07:54:00Z</dcterms:modified>
</cp:coreProperties>
</file>